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Default="000B4311"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Default="001076DB" w:rsidP="006C5883">
      <w:pPr>
        <w:spacing w:line="276" w:lineRule="auto"/>
        <w:ind w:right="687"/>
        <w:jc w:val="center"/>
        <w:rPr>
          <w:rFonts w:ascii="Arial" w:hAnsi="Arial" w:cs="Arial"/>
          <w:sz w:val="22"/>
          <w:szCs w:val="22"/>
        </w:rPr>
      </w:pPr>
    </w:p>
    <w:p w:rsidR="001076DB" w:rsidRPr="00F24CE8" w:rsidRDefault="001076DB"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F24CE8" w:rsidRDefault="000B4311" w:rsidP="006C5883">
      <w:pPr>
        <w:spacing w:line="276" w:lineRule="auto"/>
        <w:ind w:right="687"/>
        <w:jc w:val="center"/>
        <w:rPr>
          <w:rFonts w:ascii="Arial" w:hAnsi="Arial" w:cs="Arial"/>
          <w:sz w:val="22"/>
          <w:szCs w:val="22"/>
        </w:rPr>
      </w:pPr>
    </w:p>
    <w:p w:rsidR="000B4311" w:rsidRPr="001076DB" w:rsidRDefault="000B4311" w:rsidP="006C5883">
      <w:pPr>
        <w:spacing w:line="276" w:lineRule="auto"/>
        <w:ind w:right="687"/>
        <w:jc w:val="center"/>
        <w:rPr>
          <w:rFonts w:ascii="Arial" w:hAnsi="Arial" w:cs="Arial"/>
          <w:sz w:val="44"/>
          <w:szCs w:val="22"/>
        </w:rPr>
      </w:pPr>
      <w:proofErr w:type="gramStart"/>
      <w:r w:rsidRPr="001076DB">
        <w:rPr>
          <w:rFonts w:ascii="Arial" w:hAnsi="Arial" w:cs="Arial"/>
          <w:sz w:val="44"/>
          <w:szCs w:val="22"/>
        </w:rPr>
        <w:t>II  TEKSTUALNI</w:t>
      </w:r>
      <w:proofErr w:type="gramEnd"/>
      <w:r w:rsidRPr="001076DB">
        <w:rPr>
          <w:rFonts w:ascii="Arial" w:hAnsi="Arial" w:cs="Arial"/>
          <w:sz w:val="44"/>
          <w:szCs w:val="22"/>
        </w:rPr>
        <w:t xml:space="preserve"> DIO</w:t>
      </w:r>
    </w:p>
    <w:p w:rsidR="000B4311" w:rsidRPr="00F24CE8" w:rsidRDefault="000B4311" w:rsidP="006C5883">
      <w:pPr>
        <w:spacing w:line="276" w:lineRule="auto"/>
        <w:ind w:right="687"/>
        <w:jc w:val="center"/>
        <w:rPr>
          <w:rFonts w:ascii="Arial" w:hAnsi="Arial" w:cs="Arial"/>
          <w:sz w:val="22"/>
          <w:szCs w:val="22"/>
        </w:rPr>
      </w:pPr>
    </w:p>
    <w:p w:rsidR="000B4311" w:rsidRPr="00905F8E" w:rsidRDefault="000B4311" w:rsidP="00905F8E">
      <w:pPr>
        <w:jc w:val="center"/>
        <w:rPr>
          <w:rFonts w:ascii="Arial" w:hAnsi="Arial" w:cs="Arial"/>
          <w:sz w:val="28"/>
          <w:szCs w:val="28"/>
        </w:rPr>
      </w:pPr>
      <w:r w:rsidRPr="00905F8E">
        <w:rPr>
          <w:rFonts w:ascii="Arial" w:hAnsi="Arial" w:cs="Arial"/>
          <w:sz w:val="28"/>
          <w:szCs w:val="28"/>
        </w:rPr>
        <w:t>1. Tehnički opis</w:t>
      </w:r>
    </w:p>
    <w:p w:rsidR="000B4311" w:rsidRPr="00F24CE8" w:rsidRDefault="000B4311"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bCs/>
          <w:sz w:val="22"/>
          <w:szCs w:val="22"/>
          <w:lang w:val="de-DE"/>
        </w:rPr>
      </w:pPr>
    </w:p>
    <w:p w:rsidR="004D4D62" w:rsidRPr="009E47CF" w:rsidRDefault="000B4311"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bCs/>
          <w:lang w:val="de-DE"/>
        </w:rPr>
      </w:pPr>
      <w:r w:rsidRPr="00F24CE8">
        <w:rPr>
          <w:rFonts w:ascii="Arial" w:hAnsi="Arial" w:cs="Arial"/>
          <w:sz w:val="22"/>
          <w:szCs w:val="22"/>
          <w:lang w:val="de-DE"/>
        </w:rPr>
        <w:br w:type="page"/>
      </w:r>
      <w:r w:rsidR="006A2C90" w:rsidRPr="00F24CE8">
        <w:rPr>
          <w:rFonts w:ascii="Arial" w:hAnsi="Arial" w:cs="Arial"/>
          <w:b/>
          <w:bCs/>
          <w:sz w:val="22"/>
          <w:szCs w:val="22"/>
          <w:lang w:val="de-DE"/>
        </w:rPr>
        <w:lastRenderedPageBreak/>
        <w:tab/>
      </w:r>
      <w:r w:rsidR="006A2C90" w:rsidRPr="00F24CE8">
        <w:rPr>
          <w:rFonts w:ascii="Arial" w:hAnsi="Arial" w:cs="Arial"/>
          <w:b/>
          <w:bCs/>
          <w:sz w:val="22"/>
          <w:szCs w:val="22"/>
          <w:lang w:val="de-DE"/>
        </w:rPr>
        <w:tab/>
      </w:r>
      <w:r w:rsidR="006A2C90" w:rsidRPr="00F24CE8">
        <w:rPr>
          <w:rFonts w:ascii="Arial" w:hAnsi="Arial" w:cs="Arial"/>
          <w:b/>
          <w:bCs/>
          <w:sz w:val="22"/>
          <w:szCs w:val="22"/>
          <w:lang w:val="de-DE"/>
        </w:rPr>
        <w:tab/>
      </w:r>
      <w:r w:rsidR="006A2C90" w:rsidRPr="00F24CE8">
        <w:rPr>
          <w:rFonts w:ascii="Arial" w:hAnsi="Arial" w:cs="Arial"/>
          <w:b/>
          <w:bCs/>
          <w:sz w:val="22"/>
          <w:szCs w:val="22"/>
          <w:lang w:val="de-DE"/>
        </w:rPr>
        <w:tab/>
      </w:r>
      <w:r w:rsidR="006A2C90" w:rsidRPr="00F24CE8">
        <w:rPr>
          <w:rFonts w:ascii="Arial" w:hAnsi="Arial" w:cs="Arial"/>
          <w:b/>
          <w:bCs/>
          <w:sz w:val="22"/>
          <w:szCs w:val="22"/>
          <w:lang w:val="de-DE"/>
        </w:rPr>
        <w:tab/>
      </w:r>
      <w:r w:rsidR="006A2C90" w:rsidRPr="00F24CE8">
        <w:rPr>
          <w:rFonts w:ascii="Arial" w:hAnsi="Arial" w:cs="Arial"/>
          <w:b/>
          <w:bCs/>
          <w:sz w:val="22"/>
          <w:szCs w:val="22"/>
          <w:lang w:val="de-DE"/>
        </w:rPr>
        <w:tab/>
      </w:r>
      <w:r w:rsidR="00EF7394" w:rsidRPr="009E47CF">
        <w:rPr>
          <w:rFonts w:ascii="Arial" w:hAnsi="Arial" w:cs="Arial"/>
          <w:b/>
          <w:bCs/>
          <w:lang w:val="de-DE"/>
        </w:rPr>
        <w:t xml:space="preserve">1. </w:t>
      </w:r>
      <w:r w:rsidR="006A2C90" w:rsidRPr="009E47CF">
        <w:rPr>
          <w:rFonts w:ascii="Arial" w:hAnsi="Arial" w:cs="Arial"/>
          <w:b/>
          <w:bCs/>
          <w:lang w:val="de-DE"/>
        </w:rPr>
        <w:t>TEHNIČKI  OPIS</w:t>
      </w:r>
    </w:p>
    <w:p w:rsidR="00646AE7" w:rsidRPr="009E47CF" w:rsidRDefault="00646AE7"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bCs/>
          <w:u w:val="single"/>
          <w:lang w:val="de-DE"/>
        </w:rPr>
      </w:pPr>
    </w:p>
    <w:p w:rsidR="00003EE2" w:rsidRPr="009E47CF" w:rsidRDefault="00CB4794"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bCs/>
          <w:lang w:val="hr-HR"/>
        </w:rPr>
      </w:pPr>
      <w:r w:rsidRPr="009E47CF">
        <w:rPr>
          <w:rFonts w:ascii="Arial" w:hAnsi="Arial" w:cs="Arial"/>
          <w:b/>
          <w:bCs/>
          <w:lang w:val="hr-HR"/>
        </w:rPr>
        <w:t xml:space="preserve">1. </w:t>
      </w:r>
      <w:r w:rsidR="006A2C90" w:rsidRPr="009E47CF">
        <w:rPr>
          <w:rFonts w:ascii="Arial" w:hAnsi="Arial" w:cs="Arial"/>
          <w:b/>
          <w:bCs/>
          <w:lang w:val="hr-HR"/>
        </w:rPr>
        <w:t>UVOD</w:t>
      </w:r>
    </w:p>
    <w:p w:rsidR="00C86914" w:rsidRPr="009E47CF" w:rsidRDefault="0091744F" w:rsidP="006C5883">
      <w:pPr>
        <w:spacing w:line="276" w:lineRule="auto"/>
        <w:ind w:right="687"/>
        <w:jc w:val="both"/>
        <w:rPr>
          <w:rFonts w:ascii="Arial" w:hAnsi="Arial" w:cs="Arial"/>
          <w:lang w:val="hr-HR"/>
        </w:rPr>
      </w:pPr>
      <w:r w:rsidRPr="009E47CF">
        <w:rPr>
          <w:rFonts w:ascii="Arial" w:hAnsi="Arial" w:cs="Arial"/>
          <w:lang w:val="hr-HR"/>
        </w:rPr>
        <w:t xml:space="preserve">Predmet ovog glavnog projekta </w:t>
      </w:r>
      <w:r w:rsidR="00413B76">
        <w:rPr>
          <w:rFonts w:ascii="Arial" w:hAnsi="Arial" w:cs="Arial"/>
          <w:lang w:val="hr-HR"/>
        </w:rPr>
        <w:t>je sanacija 3. kata zgrade fizijatrije koja se nalazi u kompleksu</w:t>
      </w:r>
      <w:r w:rsidR="007D23C9">
        <w:rPr>
          <w:rFonts w:ascii="Arial" w:hAnsi="Arial" w:cs="Arial"/>
          <w:lang w:val="hr-HR"/>
        </w:rPr>
        <w:t xml:space="preserve"> bolnice</w:t>
      </w:r>
      <w:r w:rsidR="00413B76">
        <w:rPr>
          <w:rFonts w:ascii="Arial" w:hAnsi="Arial" w:cs="Arial"/>
          <w:lang w:val="hr-HR"/>
        </w:rPr>
        <w:t xml:space="preserve"> Thalassotherapie Opatija.</w:t>
      </w:r>
      <w:r w:rsidR="00383F41">
        <w:rPr>
          <w:rFonts w:ascii="Arial" w:hAnsi="Arial" w:cs="Arial"/>
          <w:lang w:val="hr-HR"/>
        </w:rPr>
        <w:t xml:space="preserve"> </w:t>
      </w:r>
    </w:p>
    <w:p w:rsidR="00383F41" w:rsidRDefault="00383F41" w:rsidP="006C5883">
      <w:pPr>
        <w:pStyle w:val="ListParagraph"/>
        <w:spacing w:line="276" w:lineRule="auto"/>
        <w:ind w:left="0" w:right="687"/>
        <w:contextualSpacing/>
        <w:jc w:val="both"/>
        <w:rPr>
          <w:rFonts w:ascii="Arial" w:hAnsi="Arial" w:cs="Arial"/>
          <w:sz w:val="20"/>
          <w:szCs w:val="20"/>
          <w:lang w:val="hr-HR"/>
        </w:rPr>
      </w:pPr>
    </w:p>
    <w:p w:rsidR="003E52B9" w:rsidRPr="009E47CF" w:rsidRDefault="007D23C9"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lang w:val="hr-HR"/>
        </w:rPr>
      </w:pPr>
      <w:r>
        <w:rPr>
          <w:rFonts w:ascii="Arial" w:hAnsi="Arial" w:cs="Arial"/>
          <w:b/>
          <w:bCs/>
          <w:lang w:val="hr-HR"/>
        </w:rPr>
        <w:t>2</w:t>
      </w:r>
      <w:r w:rsidR="00C86914" w:rsidRPr="009E47CF">
        <w:rPr>
          <w:rFonts w:ascii="Arial" w:hAnsi="Arial" w:cs="Arial"/>
          <w:b/>
          <w:bCs/>
          <w:lang w:val="hr-HR"/>
        </w:rPr>
        <w:t>.</w:t>
      </w:r>
      <w:r w:rsidR="006D49A4" w:rsidRPr="009E47CF">
        <w:rPr>
          <w:rFonts w:ascii="Arial" w:hAnsi="Arial" w:cs="Arial"/>
          <w:b/>
          <w:bCs/>
          <w:lang w:val="hr-HR"/>
        </w:rPr>
        <w:t xml:space="preserve"> OPIS POSTOJEĆEG STANJA</w:t>
      </w:r>
    </w:p>
    <w:p w:rsidR="00383F41" w:rsidRPr="00383F41" w:rsidRDefault="00383F41" w:rsidP="00383F41">
      <w:pPr>
        <w:spacing w:line="276" w:lineRule="auto"/>
        <w:ind w:right="687"/>
        <w:jc w:val="both"/>
        <w:rPr>
          <w:rFonts w:ascii="Arial" w:hAnsi="Arial" w:cs="Arial"/>
          <w:lang w:val="hr-HR"/>
        </w:rPr>
      </w:pPr>
      <w:r w:rsidRPr="00383F41">
        <w:rPr>
          <w:rFonts w:ascii="Arial" w:hAnsi="Arial" w:cs="Arial"/>
          <w:lang w:val="hr-HR"/>
        </w:rPr>
        <w:t>Objekt ima dva ulaza i izlaza, te 6 etaža, kat koji se obnavlja je na 5-oj etaži</w:t>
      </w:r>
      <w:r>
        <w:rPr>
          <w:rFonts w:ascii="Arial" w:hAnsi="Arial" w:cs="Arial"/>
          <w:lang w:val="hr-HR"/>
        </w:rPr>
        <w:t xml:space="preserve"> (3.kat)</w:t>
      </w:r>
      <w:r w:rsidRPr="00383F41">
        <w:rPr>
          <w:rFonts w:ascii="Arial" w:hAnsi="Arial" w:cs="Arial"/>
          <w:lang w:val="hr-HR"/>
        </w:rPr>
        <w:t xml:space="preserve"> i na njoj se nalaze bolesničke sobe s WC-om, zajednički WC, ambulante za pacijente i liječničke ambulante i hodnik koji prolazi po sredini zgrade i po cijeloj dužini.</w:t>
      </w:r>
    </w:p>
    <w:p w:rsidR="00383F41" w:rsidRDefault="00383F41" w:rsidP="00383F41">
      <w:pPr>
        <w:spacing w:line="276" w:lineRule="auto"/>
        <w:ind w:right="687"/>
        <w:jc w:val="both"/>
        <w:rPr>
          <w:rFonts w:ascii="Arial" w:hAnsi="Arial" w:cs="Arial"/>
          <w:lang w:val="hr-HR"/>
        </w:rPr>
      </w:pPr>
      <w:r>
        <w:rPr>
          <w:rFonts w:ascii="Arial" w:hAnsi="Arial" w:cs="Arial"/>
          <w:lang w:val="hr-HR"/>
        </w:rPr>
        <w:t>Konstrukcija je izvedena od ab zidova (vanjski zidovi i zidovi prema hodniku) sa ab pločama</w:t>
      </w:r>
      <w:r w:rsidR="007D23C9">
        <w:rPr>
          <w:rFonts w:ascii="Arial" w:hAnsi="Arial" w:cs="Arial"/>
          <w:lang w:val="hr-HR"/>
        </w:rPr>
        <w:t>. Pročelje objekta je renovirano u sklopu cijele građevine i nije predmet sanacije, osim zamjene postojećih balkonskih stijena i prozora. Sobe su grijane putem radijatora preko kotlovnice na loživo ulje, dok je u hodniku postavljeno par klima jedinica.</w:t>
      </w:r>
    </w:p>
    <w:p w:rsidR="00383F41" w:rsidRDefault="00383F41" w:rsidP="00383F41">
      <w:pPr>
        <w:spacing w:line="276" w:lineRule="auto"/>
        <w:ind w:right="687"/>
        <w:jc w:val="both"/>
        <w:rPr>
          <w:rFonts w:ascii="Arial" w:hAnsi="Arial" w:cs="Arial"/>
          <w:lang w:val="hr-HR"/>
        </w:rPr>
      </w:pPr>
    </w:p>
    <w:p w:rsidR="00B16FB8" w:rsidRPr="009E47CF" w:rsidRDefault="00B16FB8" w:rsidP="006C5883">
      <w:pPr>
        <w:spacing w:line="276" w:lineRule="auto"/>
        <w:ind w:right="687"/>
        <w:rPr>
          <w:rFonts w:ascii="Arial" w:hAnsi="Arial" w:cs="Arial"/>
          <w:b/>
          <w:bCs/>
          <w:u w:val="single"/>
          <w:lang w:val="hr-HR"/>
        </w:rPr>
      </w:pPr>
      <w:r w:rsidRPr="009E47CF">
        <w:rPr>
          <w:rFonts w:ascii="Arial" w:hAnsi="Arial" w:cs="Arial"/>
          <w:b/>
          <w:bCs/>
          <w:u w:val="single"/>
          <w:lang w:val="hr-HR"/>
        </w:rPr>
        <w:t xml:space="preserve">ISKAZ POVRŠINA – </w:t>
      </w:r>
      <w:r w:rsidR="00F23F6E" w:rsidRPr="009E47CF">
        <w:rPr>
          <w:rFonts w:ascii="Arial" w:hAnsi="Arial" w:cs="Arial"/>
          <w:b/>
          <w:bCs/>
          <w:u w:val="single"/>
          <w:lang w:val="hr-HR"/>
        </w:rPr>
        <w:t>postojeće stanje</w:t>
      </w:r>
    </w:p>
    <w:p w:rsidR="007D23C9" w:rsidRDefault="007D23C9" w:rsidP="006C5883">
      <w:pPr>
        <w:spacing w:line="276" w:lineRule="auto"/>
        <w:ind w:right="687"/>
        <w:rPr>
          <w:rFonts w:ascii="Arial" w:hAnsi="Arial" w:cs="Arial"/>
          <w:b/>
          <w:bCs/>
          <w:lang w:val="hr-HR"/>
        </w:rPr>
      </w:pPr>
    </w:p>
    <w:p w:rsidR="00B16FB8" w:rsidRPr="007D23C9" w:rsidRDefault="007D23C9" w:rsidP="007D23C9">
      <w:pPr>
        <w:pStyle w:val="ListParagraph"/>
        <w:numPr>
          <w:ilvl w:val="0"/>
          <w:numId w:val="41"/>
        </w:numPr>
        <w:spacing w:line="276" w:lineRule="auto"/>
        <w:ind w:right="687"/>
        <w:rPr>
          <w:rFonts w:ascii="Arial" w:hAnsi="Arial" w:cs="Arial"/>
          <w:b/>
          <w:bCs/>
          <w:lang w:val="hr-HR"/>
        </w:rPr>
      </w:pPr>
      <w:r w:rsidRPr="007D23C9">
        <w:rPr>
          <w:rFonts w:ascii="Arial" w:hAnsi="Arial" w:cs="Arial"/>
          <w:b/>
          <w:bCs/>
          <w:lang w:val="hr-HR"/>
        </w:rPr>
        <w:t>3.kat</w:t>
      </w:r>
    </w:p>
    <w:p w:rsidR="00F23F6E" w:rsidRPr="009E47CF" w:rsidRDefault="00F23F6E" w:rsidP="006C5883">
      <w:pPr>
        <w:adjustRightInd w:val="0"/>
        <w:spacing w:line="276" w:lineRule="auto"/>
        <w:ind w:right="687"/>
        <w:rPr>
          <w:rFonts w:ascii="Arial" w:hAnsi="Arial" w:cs="Arial"/>
          <w:b/>
          <w:bCs/>
          <w:lang w:eastAsia="en-GB"/>
        </w:rPr>
      </w:pPr>
    </w:p>
    <w:p w:rsidR="00612D80" w:rsidRPr="009E47CF" w:rsidRDefault="00F23F6E" w:rsidP="006C5883">
      <w:pPr>
        <w:spacing w:line="276" w:lineRule="auto"/>
        <w:ind w:right="687"/>
        <w:rPr>
          <w:rFonts w:ascii="Arial" w:hAnsi="Arial" w:cs="Arial"/>
          <w:b/>
          <w:bCs/>
          <w:lang w:eastAsia="en-GB"/>
        </w:rPr>
      </w:pPr>
      <w:r w:rsidRPr="009E47CF">
        <w:rPr>
          <w:rFonts w:ascii="Arial" w:hAnsi="Arial" w:cs="Arial"/>
          <w:b/>
          <w:bCs/>
          <w:lang w:eastAsia="en-GB"/>
        </w:rPr>
        <w:t xml:space="preserve">UKUPNA NETTO </w:t>
      </w:r>
      <w:proofErr w:type="gramStart"/>
      <w:r w:rsidRPr="009E47CF">
        <w:rPr>
          <w:rFonts w:ascii="Arial" w:hAnsi="Arial" w:cs="Arial"/>
          <w:b/>
          <w:bCs/>
          <w:lang w:eastAsia="en-GB"/>
        </w:rPr>
        <w:t>POVRŠINA  P</w:t>
      </w:r>
      <w:proofErr w:type="gramEnd"/>
      <w:r w:rsidRPr="009E47CF">
        <w:rPr>
          <w:rFonts w:ascii="Arial" w:hAnsi="Arial" w:cs="Arial"/>
          <w:b/>
          <w:bCs/>
          <w:lang w:eastAsia="en-GB"/>
        </w:rPr>
        <w:t>=</w:t>
      </w:r>
      <w:r w:rsidR="007D23C9">
        <w:rPr>
          <w:rFonts w:ascii="Arial" w:hAnsi="Arial" w:cs="Arial"/>
          <w:b/>
          <w:bCs/>
          <w:lang w:eastAsia="en-GB"/>
        </w:rPr>
        <w:t>637,00 m2</w:t>
      </w:r>
    </w:p>
    <w:p w:rsidR="007D23C9" w:rsidRPr="009E47CF" w:rsidRDefault="007D23C9" w:rsidP="007D23C9">
      <w:pPr>
        <w:spacing w:line="276" w:lineRule="auto"/>
        <w:ind w:right="687"/>
        <w:rPr>
          <w:rFonts w:ascii="Arial" w:hAnsi="Arial" w:cs="Arial"/>
          <w:b/>
          <w:bCs/>
          <w:lang w:eastAsia="en-GB"/>
        </w:rPr>
      </w:pPr>
      <w:r w:rsidRPr="009E47CF">
        <w:rPr>
          <w:rFonts w:ascii="Arial" w:hAnsi="Arial" w:cs="Arial"/>
          <w:b/>
          <w:bCs/>
          <w:lang w:eastAsia="en-GB"/>
        </w:rPr>
        <w:t xml:space="preserve">UKUPNA </w:t>
      </w:r>
      <w:r>
        <w:rPr>
          <w:rFonts w:ascii="Arial" w:hAnsi="Arial" w:cs="Arial"/>
          <w:b/>
          <w:bCs/>
          <w:lang w:eastAsia="en-GB"/>
        </w:rPr>
        <w:t>BRUTO</w:t>
      </w:r>
      <w:r w:rsidRPr="009E47CF">
        <w:rPr>
          <w:rFonts w:ascii="Arial" w:hAnsi="Arial" w:cs="Arial"/>
          <w:b/>
          <w:bCs/>
          <w:lang w:eastAsia="en-GB"/>
        </w:rPr>
        <w:t xml:space="preserve"> </w:t>
      </w:r>
      <w:proofErr w:type="gramStart"/>
      <w:r w:rsidRPr="009E47CF">
        <w:rPr>
          <w:rFonts w:ascii="Arial" w:hAnsi="Arial" w:cs="Arial"/>
          <w:b/>
          <w:bCs/>
          <w:lang w:eastAsia="en-GB"/>
        </w:rPr>
        <w:t>POVRŠINA  P</w:t>
      </w:r>
      <w:proofErr w:type="gramEnd"/>
      <w:r w:rsidRPr="009E47CF">
        <w:rPr>
          <w:rFonts w:ascii="Arial" w:hAnsi="Arial" w:cs="Arial"/>
          <w:b/>
          <w:bCs/>
          <w:lang w:eastAsia="en-GB"/>
        </w:rPr>
        <w:t>=</w:t>
      </w:r>
      <w:r>
        <w:rPr>
          <w:rFonts w:ascii="Arial" w:hAnsi="Arial" w:cs="Arial"/>
          <w:b/>
          <w:bCs/>
          <w:lang w:eastAsia="en-GB"/>
        </w:rPr>
        <w:t>779,00</w:t>
      </w:r>
      <w:r>
        <w:rPr>
          <w:rFonts w:ascii="Arial" w:hAnsi="Arial" w:cs="Arial"/>
          <w:b/>
          <w:bCs/>
          <w:lang w:eastAsia="en-GB"/>
        </w:rPr>
        <w:t xml:space="preserve"> m2</w:t>
      </w:r>
    </w:p>
    <w:p w:rsidR="00F23F6E" w:rsidRPr="009E47CF" w:rsidRDefault="00F23F6E" w:rsidP="006C5883">
      <w:pPr>
        <w:adjustRightInd w:val="0"/>
        <w:spacing w:line="276" w:lineRule="auto"/>
        <w:ind w:right="687"/>
        <w:rPr>
          <w:rFonts w:ascii="Arial" w:hAnsi="Arial" w:cs="Arial"/>
          <w:b/>
          <w:bCs/>
          <w:lang w:eastAsia="en-GB"/>
        </w:rPr>
      </w:pPr>
    </w:p>
    <w:p w:rsidR="00612D80" w:rsidRPr="009E47CF" w:rsidRDefault="007D23C9"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b/>
          <w:bCs/>
          <w:lang w:val="hr-HR"/>
        </w:rPr>
      </w:pPr>
      <w:r>
        <w:rPr>
          <w:rFonts w:ascii="Arial" w:hAnsi="Arial" w:cs="Arial"/>
          <w:b/>
          <w:bCs/>
          <w:lang w:val="hr-HR"/>
        </w:rPr>
        <w:t>3</w:t>
      </w:r>
      <w:r w:rsidR="00E86B7C" w:rsidRPr="009E47CF">
        <w:rPr>
          <w:rFonts w:ascii="Arial" w:hAnsi="Arial" w:cs="Arial"/>
          <w:b/>
          <w:bCs/>
          <w:lang w:val="hr-HR"/>
        </w:rPr>
        <w:t xml:space="preserve">. </w:t>
      </w:r>
      <w:r w:rsidR="007348FF" w:rsidRPr="009E47CF">
        <w:rPr>
          <w:rFonts w:ascii="Arial" w:hAnsi="Arial" w:cs="Arial"/>
          <w:b/>
          <w:bCs/>
          <w:lang w:val="hr-HR"/>
        </w:rPr>
        <w:t>NOVO STANJE</w:t>
      </w:r>
    </w:p>
    <w:p w:rsidR="00D05CAF" w:rsidRPr="009E47CF" w:rsidRDefault="006920A0"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sidRPr="009E47CF">
        <w:rPr>
          <w:rFonts w:ascii="Arial" w:hAnsi="Arial" w:cs="Arial"/>
          <w:lang w:val="hr-HR"/>
        </w:rPr>
        <w:t xml:space="preserve">Novim stanjem predviđena je rekonstrukcija </w:t>
      </w:r>
      <w:r w:rsidR="007D23C9">
        <w:rPr>
          <w:rFonts w:ascii="Arial" w:hAnsi="Arial" w:cs="Arial"/>
          <w:lang w:val="hr-HR"/>
        </w:rPr>
        <w:t>- sanacija</w:t>
      </w:r>
      <w:r w:rsidRPr="009E47CF">
        <w:rPr>
          <w:rFonts w:ascii="Arial" w:hAnsi="Arial" w:cs="Arial"/>
          <w:lang w:val="hr-HR"/>
        </w:rPr>
        <w:t xml:space="preserve"> postojećeg </w:t>
      </w:r>
      <w:r w:rsidR="007D23C9">
        <w:rPr>
          <w:rFonts w:ascii="Arial" w:hAnsi="Arial" w:cs="Arial"/>
          <w:lang w:val="hr-HR"/>
        </w:rPr>
        <w:t xml:space="preserve">kata </w:t>
      </w:r>
      <w:r w:rsidRPr="009E47CF">
        <w:rPr>
          <w:rFonts w:ascii="Arial" w:hAnsi="Arial" w:cs="Arial"/>
          <w:lang w:val="hr-HR"/>
        </w:rPr>
        <w:t xml:space="preserve">objekta na način da se preuredi </w:t>
      </w:r>
      <w:r w:rsidR="007D23C9">
        <w:rPr>
          <w:rFonts w:ascii="Arial" w:hAnsi="Arial" w:cs="Arial"/>
          <w:lang w:val="hr-HR"/>
        </w:rPr>
        <w:t xml:space="preserve">u cijelosti </w:t>
      </w:r>
      <w:r w:rsidRPr="009E47CF">
        <w:rPr>
          <w:rFonts w:ascii="Arial" w:hAnsi="Arial" w:cs="Arial"/>
          <w:lang w:val="hr-HR"/>
        </w:rPr>
        <w:t>unutar postojećih tlocrtnih gabarita građevine.</w:t>
      </w:r>
    </w:p>
    <w:p w:rsidR="00A7379D" w:rsidRPr="009E47CF" w:rsidRDefault="007D23C9"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I</w:t>
      </w:r>
      <w:r w:rsidR="006920A0" w:rsidRPr="009E47CF">
        <w:rPr>
          <w:rFonts w:ascii="Arial" w:hAnsi="Arial" w:cs="Arial"/>
          <w:lang w:val="hr-HR"/>
        </w:rPr>
        <w:t>zmjene koj</w:t>
      </w:r>
      <w:r w:rsidR="00392484" w:rsidRPr="009E47CF">
        <w:rPr>
          <w:rFonts w:ascii="Arial" w:hAnsi="Arial" w:cs="Arial"/>
          <w:lang w:val="hr-HR"/>
        </w:rPr>
        <w:t>e su</w:t>
      </w:r>
      <w:r w:rsidR="006920A0" w:rsidRPr="009E47CF">
        <w:rPr>
          <w:rFonts w:ascii="Arial" w:hAnsi="Arial" w:cs="Arial"/>
          <w:lang w:val="hr-HR"/>
        </w:rPr>
        <w:t xml:space="preserve"> predviđene </w:t>
      </w:r>
      <w:r>
        <w:rPr>
          <w:rFonts w:ascii="Arial" w:hAnsi="Arial" w:cs="Arial"/>
          <w:lang w:val="hr-HR"/>
        </w:rPr>
        <w:t>rekonstrukcijom - sanacijom</w:t>
      </w:r>
      <w:r w:rsidR="006920A0" w:rsidRPr="009E47CF">
        <w:rPr>
          <w:rFonts w:ascii="Arial" w:hAnsi="Arial" w:cs="Arial"/>
          <w:lang w:val="hr-HR"/>
        </w:rPr>
        <w:t xml:space="preserve"> u odnosu na postojeće stanje</w:t>
      </w:r>
      <w:r w:rsidR="00A7379D" w:rsidRPr="009E47CF">
        <w:rPr>
          <w:rFonts w:ascii="Arial" w:hAnsi="Arial" w:cs="Arial"/>
          <w:lang w:val="hr-HR"/>
        </w:rPr>
        <w:t>:</w:t>
      </w:r>
    </w:p>
    <w:p w:rsidR="00A7379D" w:rsidRPr="009E47CF" w:rsidRDefault="00A7379D"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sidRPr="009E47CF">
        <w:rPr>
          <w:rFonts w:ascii="Arial" w:hAnsi="Arial" w:cs="Arial"/>
          <w:sz w:val="20"/>
          <w:szCs w:val="20"/>
          <w:lang w:val="hr-HR"/>
        </w:rPr>
        <w:t xml:space="preserve">rušenje postojećih pregradnih zidova </w:t>
      </w:r>
      <w:r w:rsidR="007D23C9">
        <w:rPr>
          <w:rFonts w:ascii="Arial" w:hAnsi="Arial" w:cs="Arial"/>
          <w:sz w:val="20"/>
          <w:szCs w:val="20"/>
          <w:lang w:val="hr-HR"/>
        </w:rPr>
        <w:t>kupaonica</w:t>
      </w:r>
    </w:p>
    <w:p w:rsidR="007D23C9" w:rsidRDefault="007D23C9"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rušenje pregradnih zidova unutar soba</w:t>
      </w:r>
    </w:p>
    <w:p w:rsidR="00A03CB6" w:rsidRDefault="00A03CB6"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sidRPr="009E47CF">
        <w:rPr>
          <w:rFonts w:ascii="Arial" w:hAnsi="Arial" w:cs="Arial"/>
          <w:sz w:val="20"/>
          <w:szCs w:val="20"/>
          <w:lang w:val="hr-HR"/>
        </w:rPr>
        <w:t xml:space="preserve">rušenje slojeva podova </w:t>
      </w:r>
      <w:r w:rsidR="007D23C9">
        <w:rPr>
          <w:rFonts w:ascii="Arial" w:hAnsi="Arial" w:cs="Arial"/>
          <w:sz w:val="20"/>
          <w:szCs w:val="20"/>
          <w:lang w:val="hr-HR"/>
        </w:rPr>
        <w:t>u kupaonicama</w:t>
      </w:r>
    </w:p>
    <w:p w:rsidR="007D23C9" w:rsidRDefault="007D23C9"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skidanje postojećih pvc podova u sobama, hodnicima i ambulantama</w:t>
      </w:r>
    </w:p>
    <w:p w:rsidR="007D23C9" w:rsidRDefault="007D23C9"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demontaža spuštenih stropova u hodnicima i sanitarijama</w:t>
      </w:r>
    </w:p>
    <w:p w:rsidR="007D23C9" w:rsidRDefault="007D23C9"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demontaža postojeće stolarije</w:t>
      </w:r>
    </w:p>
    <w:p w:rsidR="007D23C9"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rušenje slojeva poda na vanjskoj terasi</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demontaža postojeće staklene ograde – zamjena sa novim staklom</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izrada novih gk zidova kupaonica</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oblaganje postojećih zidova između soba gk oblogom (radi zaštite od buke)</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oblaganje instalacionih kanala gk oblogom</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montaža nove alu stolarije – balkonska vrata  i prozori sa roletnama</w:t>
      </w:r>
    </w:p>
    <w:p w:rsidR="00440BBE" w:rsidRDefault="00440BBE" w:rsidP="006C5883">
      <w:pPr>
        <w:pStyle w:val="ListParagraph"/>
        <w:numPr>
          <w:ilvl w:val="0"/>
          <w:numId w:val="1"/>
        </w:num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sz w:val="20"/>
          <w:szCs w:val="20"/>
          <w:lang w:val="hr-HR"/>
        </w:rPr>
      </w:pPr>
      <w:r>
        <w:rPr>
          <w:rFonts w:ascii="Arial" w:hAnsi="Arial" w:cs="Arial"/>
          <w:sz w:val="20"/>
          <w:szCs w:val="20"/>
          <w:lang w:val="hr-HR"/>
        </w:rPr>
        <w:t>montiranje novih aluminijskih brisolea na terasama</w:t>
      </w:r>
    </w:p>
    <w:p w:rsid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p>
    <w:p w:rsid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Novim rješenjem dobilo se 3 tipa soba:</w:t>
      </w:r>
    </w:p>
    <w:p w:rsid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 tip A1 – dvosobna soba sa kupaonicom – 12 soba</w:t>
      </w:r>
    </w:p>
    <w:p w:rsid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-tip A2 – jednosobna sa kupaonicom – 2 sobe</w:t>
      </w:r>
    </w:p>
    <w:p w:rsidR="00440BBE" w:rsidRP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 xml:space="preserve">-tip A3 – dvosobna za osobe sa invaliditetom – 2 </w:t>
      </w:r>
      <w:r w:rsidR="009A7FDF">
        <w:rPr>
          <w:rFonts w:ascii="Arial" w:hAnsi="Arial" w:cs="Arial"/>
          <w:lang w:val="hr-HR"/>
        </w:rPr>
        <w:t>sobe</w:t>
      </w:r>
    </w:p>
    <w:p w:rsidR="009A7FDF" w:rsidRDefault="009A7FDF"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p>
    <w:p w:rsidR="007D23C9"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te 5 soba ordinacija</w:t>
      </w:r>
      <w:r w:rsidR="009A7FDF">
        <w:rPr>
          <w:rFonts w:ascii="Arial" w:hAnsi="Arial" w:cs="Arial"/>
          <w:lang w:val="hr-HR"/>
        </w:rPr>
        <w:t xml:space="preserve"> sa prijemom i spremištem te</w:t>
      </w:r>
      <w:r>
        <w:rPr>
          <w:rFonts w:ascii="Arial" w:hAnsi="Arial" w:cs="Arial"/>
          <w:lang w:val="hr-HR"/>
        </w:rPr>
        <w:t xml:space="preserve"> sanitarijama za osoblje</w:t>
      </w:r>
    </w:p>
    <w:p w:rsidR="00440BBE" w:rsidRPr="00440BBE" w:rsidRDefault="00440BBE" w:rsidP="00440BBE">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p>
    <w:p w:rsidR="00350FF1" w:rsidRPr="009E47CF" w:rsidRDefault="00107F52"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U sobama se kao završna podloga predviđa izvesti pvc pod dok je u hodniku predviđena keramika kao i na vanjskim terasama.</w:t>
      </w:r>
    </w:p>
    <w:p w:rsidR="007D6077" w:rsidRPr="009E47CF" w:rsidRDefault="007D6077" w:rsidP="006C5883">
      <w:pPr>
        <w:pStyle w:val="BlockText"/>
        <w:tabs>
          <w:tab w:val="clear" w:pos="2592"/>
          <w:tab w:val="left" w:pos="0"/>
        </w:tabs>
        <w:spacing w:line="276" w:lineRule="auto"/>
        <w:ind w:left="0" w:right="687"/>
        <w:rPr>
          <w:rFonts w:ascii="Arial" w:hAnsi="Arial" w:cs="Arial"/>
          <w:sz w:val="20"/>
          <w:szCs w:val="20"/>
          <w:lang w:val="hr-HR"/>
        </w:rPr>
      </w:pPr>
    </w:p>
    <w:p w:rsidR="00D317C5" w:rsidRDefault="009A7FDF"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U kupaonicama i hodnicima soba kao i glavnom hodniku predviđa se izvesti spušteni strop</w:t>
      </w:r>
      <w:r w:rsidR="00107F52">
        <w:rPr>
          <w:rFonts w:ascii="Arial" w:hAnsi="Arial" w:cs="Arial"/>
          <w:lang w:val="hr-HR"/>
        </w:rPr>
        <w:t xml:space="preserve"> od gk ploča.</w:t>
      </w:r>
    </w:p>
    <w:p w:rsidR="009A7FDF" w:rsidRDefault="009A7FDF"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r>
        <w:rPr>
          <w:rFonts w:ascii="Arial" w:hAnsi="Arial" w:cs="Arial"/>
          <w:lang w:val="hr-HR"/>
        </w:rPr>
        <w:t>Sva solarija, vanjska i unutarnja izvodi se nova i to vanjska aluminijska sa roletnama, a unutarnja drvena.</w:t>
      </w:r>
    </w:p>
    <w:p w:rsidR="006E33AB" w:rsidRDefault="006E33AB"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p>
    <w:p w:rsidR="006B338F" w:rsidRPr="009E47CF" w:rsidRDefault="006B338F" w:rsidP="006B338F">
      <w:pPr>
        <w:tabs>
          <w:tab w:val="left" w:pos="288"/>
          <w:tab w:val="left" w:pos="432"/>
          <w:tab w:val="left" w:pos="1152"/>
          <w:tab w:val="left" w:pos="1872"/>
          <w:tab w:val="left" w:pos="2592"/>
          <w:tab w:val="left" w:pos="3312"/>
          <w:tab w:val="left" w:pos="4032"/>
          <w:tab w:val="left" w:pos="4752"/>
          <w:tab w:val="left" w:pos="5472"/>
          <w:tab w:val="left" w:pos="6192"/>
          <w:tab w:val="left" w:pos="6912"/>
        </w:tabs>
        <w:spacing w:after="120" w:line="276" w:lineRule="auto"/>
        <w:ind w:right="687"/>
        <w:jc w:val="both"/>
        <w:rPr>
          <w:rFonts w:ascii="Arial" w:hAnsi="Arial" w:cs="Arial"/>
          <w:lang w:val="hr-HR"/>
        </w:rPr>
      </w:pPr>
      <w:r w:rsidRPr="009E47CF">
        <w:rPr>
          <w:rFonts w:ascii="Arial" w:hAnsi="Arial" w:cs="Arial"/>
          <w:lang w:val="hr-HR"/>
        </w:rPr>
        <w:t xml:space="preserve">Unutarnji nosivi zidovi </w:t>
      </w:r>
      <w:r>
        <w:rPr>
          <w:rFonts w:ascii="Arial" w:hAnsi="Arial" w:cs="Arial"/>
          <w:lang w:val="hr-HR"/>
        </w:rPr>
        <w:t>se gletaju i završno boje</w:t>
      </w:r>
      <w:r w:rsidRPr="009E47CF">
        <w:rPr>
          <w:rFonts w:ascii="Arial" w:hAnsi="Arial" w:cs="Arial"/>
          <w:lang w:val="hr-HR"/>
        </w:rPr>
        <w:t xml:space="preserve">. </w:t>
      </w:r>
      <w:r>
        <w:rPr>
          <w:rFonts w:ascii="Arial" w:hAnsi="Arial" w:cs="Arial"/>
          <w:lang w:val="hr-HR"/>
        </w:rPr>
        <w:t>Novi p</w:t>
      </w:r>
      <w:r w:rsidRPr="009E47CF">
        <w:rPr>
          <w:rFonts w:ascii="Arial" w:hAnsi="Arial" w:cs="Arial"/>
          <w:lang w:val="hr-HR"/>
        </w:rPr>
        <w:t xml:space="preserve">regradni zidovi su od </w:t>
      </w:r>
      <w:r>
        <w:rPr>
          <w:rFonts w:ascii="Arial" w:hAnsi="Arial" w:cs="Arial"/>
          <w:lang w:val="hr-HR"/>
        </w:rPr>
        <w:t>gips-kartonskih ploča,</w:t>
      </w:r>
      <w:r w:rsidRPr="009E47CF">
        <w:rPr>
          <w:rFonts w:ascii="Arial" w:hAnsi="Arial" w:cs="Arial"/>
          <w:lang w:val="hr-HR"/>
        </w:rPr>
        <w:t xml:space="preserve"> gletani te završno bojani.</w:t>
      </w:r>
    </w:p>
    <w:p w:rsidR="006E33AB" w:rsidRPr="009E47CF" w:rsidRDefault="006E33AB"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bookmarkStart w:id="0" w:name="_GoBack"/>
      <w:bookmarkEnd w:id="0"/>
    </w:p>
    <w:p w:rsidR="00945104" w:rsidRPr="009E47CF" w:rsidRDefault="00945104" w:rsidP="006C5883">
      <w:pPr>
        <w:tabs>
          <w:tab w:val="left" w:pos="288"/>
          <w:tab w:val="left" w:pos="432"/>
          <w:tab w:val="left" w:pos="1152"/>
          <w:tab w:val="left" w:pos="1872"/>
          <w:tab w:val="left" w:pos="2592"/>
          <w:tab w:val="left" w:pos="3312"/>
          <w:tab w:val="left" w:pos="4032"/>
          <w:tab w:val="left" w:pos="4752"/>
          <w:tab w:val="left" w:pos="5472"/>
          <w:tab w:val="left" w:pos="6192"/>
          <w:tab w:val="left" w:pos="6912"/>
        </w:tabs>
        <w:spacing w:line="276" w:lineRule="auto"/>
        <w:ind w:right="687"/>
        <w:jc w:val="both"/>
        <w:rPr>
          <w:rFonts w:ascii="Arial" w:hAnsi="Arial" w:cs="Arial"/>
          <w:lang w:val="hr-HR"/>
        </w:rPr>
      </w:pPr>
    </w:p>
    <w:p w:rsidR="00612D80" w:rsidRPr="009E47CF" w:rsidRDefault="00612D80" w:rsidP="006C5883">
      <w:pPr>
        <w:spacing w:line="276" w:lineRule="auto"/>
        <w:ind w:right="687"/>
        <w:rPr>
          <w:rFonts w:ascii="Arial" w:hAnsi="Arial" w:cs="Arial"/>
          <w:b/>
          <w:bCs/>
          <w:u w:val="single"/>
          <w:lang w:val="hr-HR"/>
        </w:rPr>
      </w:pPr>
      <w:r w:rsidRPr="009E47CF">
        <w:rPr>
          <w:rFonts w:ascii="Arial" w:hAnsi="Arial" w:cs="Arial"/>
          <w:b/>
          <w:bCs/>
          <w:u w:val="single"/>
          <w:lang w:val="hr-HR"/>
        </w:rPr>
        <w:t>ISKAZ POVRŠINA – novo stanje</w:t>
      </w:r>
    </w:p>
    <w:p w:rsidR="00612D80" w:rsidRPr="009E47CF" w:rsidRDefault="00612D80" w:rsidP="006C5883">
      <w:pPr>
        <w:spacing w:line="276" w:lineRule="auto"/>
        <w:ind w:right="687"/>
        <w:jc w:val="both"/>
        <w:rPr>
          <w:rFonts w:ascii="Arial" w:hAnsi="Arial" w:cs="Arial"/>
          <w:bCs/>
          <w:lang w:val="hr-HR"/>
        </w:rPr>
      </w:pPr>
    </w:p>
    <w:p w:rsidR="00107F52" w:rsidRPr="009E47CF" w:rsidRDefault="00107F52" w:rsidP="00107F52">
      <w:pPr>
        <w:spacing w:line="276" w:lineRule="auto"/>
        <w:ind w:right="687"/>
        <w:rPr>
          <w:rFonts w:ascii="Arial" w:hAnsi="Arial" w:cs="Arial"/>
          <w:b/>
          <w:bCs/>
          <w:lang w:eastAsia="en-GB"/>
        </w:rPr>
      </w:pPr>
      <w:r w:rsidRPr="009E47CF">
        <w:rPr>
          <w:rFonts w:ascii="Arial" w:hAnsi="Arial" w:cs="Arial"/>
          <w:b/>
          <w:bCs/>
          <w:lang w:eastAsia="en-GB"/>
        </w:rPr>
        <w:t xml:space="preserve">UKUPNA NETTO </w:t>
      </w:r>
      <w:proofErr w:type="gramStart"/>
      <w:r w:rsidRPr="009E47CF">
        <w:rPr>
          <w:rFonts w:ascii="Arial" w:hAnsi="Arial" w:cs="Arial"/>
          <w:b/>
          <w:bCs/>
          <w:lang w:eastAsia="en-GB"/>
        </w:rPr>
        <w:t>POVRŠINA  P</w:t>
      </w:r>
      <w:proofErr w:type="gramEnd"/>
      <w:r w:rsidRPr="009E47CF">
        <w:rPr>
          <w:rFonts w:ascii="Arial" w:hAnsi="Arial" w:cs="Arial"/>
          <w:b/>
          <w:bCs/>
          <w:lang w:eastAsia="en-GB"/>
        </w:rPr>
        <w:t>=</w:t>
      </w:r>
      <w:r>
        <w:rPr>
          <w:rFonts w:ascii="Arial" w:hAnsi="Arial" w:cs="Arial"/>
          <w:b/>
          <w:bCs/>
          <w:lang w:eastAsia="en-GB"/>
        </w:rPr>
        <w:t>640,15</w:t>
      </w:r>
      <w:r>
        <w:rPr>
          <w:rFonts w:ascii="Arial" w:hAnsi="Arial" w:cs="Arial"/>
          <w:b/>
          <w:bCs/>
          <w:lang w:eastAsia="en-GB"/>
        </w:rPr>
        <w:t xml:space="preserve"> m2</w:t>
      </w:r>
    </w:p>
    <w:p w:rsidR="00107F52" w:rsidRPr="009E47CF" w:rsidRDefault="00107F52" w:rsidP="00107F52">
      <w:pPr>
        <w:spacing w:line="276" w:lineRule="auto"/>
        <w:ind w:right="687"/>
        <w:rPr>
          <w:rFonts w:ascii="Arial" w:hAnsi="Arial" w:cs="Arial"/>
          <w:b/>
          <w:bCs/>
          <w:lang w:eastAsia="en-GB"/>
        </w:rPr>
      </w:pPr>
      <w:r w:rsidRPr="009E47CF">
        <w:rPr>
          <w:rFonts w:ascii="Arial" w:hAnsi="Arial" w:cs="Arial"/>
          <w:b/>
          <w:bCs/>
          <w:lang w:eastAsia="en-GB"/>
        </w:rPr>
        <w:t xml:space="preserve">UKUPNA </w:t>
      </w:r>
      <w:r>
        <w:rPr>
          <w:rFonts w:ascii="Arial" w:hAnsi="Arial" w:cs="Arial"/>
          <w:b/>
          <w:bCs/>
          <w:lang w:eastAsia="en-GB"/>
        </w:rPr>
        <w:t>BRUTO</w:t>
      </w:r>
      <w:r w:rsidRPr="009E47CF">
        <w:rPr>
          <w:rFonts w:ascii="Arial" w:hAnsi="Arial" w:cs="Arial"/>
          <w:b/>
          <w:bCs/>
          <w:lang w:eastAsia="en-GB"/>
        </w:rPr>
        <w:t xml:space="preserve"> </w:t>
      </w:r>
      <w:proofErr w:type="gramStart"/>
      <w:r w:rsidRPr="009E47CF">
        <w:rPr>
          <w:rFonts w:ascii="Arial" w:hAnsi="Arial" w:cs="Arial"/>
          <w:b/>
          <w:bCs/>
          <w:lang w:eastAsia="en-GB"/>
        </w:rPr>
        <w:t>POVRŠINA  P</w:t>
      </w:r>
      <w:proofErr w:type="gramEnd"/>
      <w:r w:rsidRPr="009E47CF">
        <w:rPr>
          <w:rFonts w:ascii="Arial" w:hAnsi="Arial" w:cs="Arial"/>
          <w:b/>
          <w:bCs/>
          <w:lang w:eastAsia="en-GB"/>
        </w:rPr>
        <w:t>=</w:t>
      </w:r>
      <w:r>
        <w:rPr>
          <w:rFonts w:ascii="Arial" w:hAnsi="Arial" w:cs="Arial"/>
          <w:b/>
          <w:bCs/>
          <w:lang w:eastAsia="en-GB"/>
        </w:rPr>
        <w:t>779,00 m2</w:t>
      </w:r>
    </w:p>
    <w:p w:rsidR="00107F52" w:rsidRDefault="00107F52" w:rsidP="006C5883">
      <w:pPr>
        <w:spacing w:line="276" w:lineRule="auto"/>
        <w:ind w:firstLine="567"/>
        <w:rPr>
          <w:rFonts w:ascii="Arial" w:hAnsi="Arial" w:cs="Arial"/>
        </w:rPr>
      </w:pPr>
    </w:p>
    <w:p w:rsidR="00952E2D" w:rsidRPr="009E47CF" w:rsidRDefault="00952E2D" w:rsidP="006C5883">
      <w:pPr>
        <w:adjustRightInd w:val="0"/>
        <w:spacing w:line="276" w:lineRule="auto"/>
        <w:jc w:val="both"/>
        <w:rPr>
          <w:rFonts w:ascii="Arial" w:hAnsi="Arial" w:cs="Arial"/>
          <w:lang w:val="hr-HR" w:eastAsia="hr-HR"/>
        </w:rPr>
      </w:pPr>
    </w:p>
    <w:p w:rsidR="000435DD" w:rsidRPr="009E47CF" w:rsidRDefault="000435DD" w:rsidP="006C5883">
      <w:pPr>
        <w:adjustRightInd w:val="0"/>
        <w:spacing w:line="276" w:lineRule="auto"/>
        <w:rPr>
          <w:rFonts w:ascii="Arial" w:hAnsi="Arial" w:cs="Arial"/>
          <w:lang w:val="hr-HR" w:eastAsia="hr-HR"/>
        </w:rPr>
      </w:pPr>
    </w:p>
    <w:p w:rsidR="00012128" w:rsidRPr="009E47CF" w:rsidRDefault="00AE70EC" w:rsidP="006C5883">
      <w:pPr>
        <w:spacing w:line="276" w:lineRule="auto"/>
        <w:rPr>
          <w:rFonts w:ascii="Arial" w:hAnsi="Arial" w:cs="Arial"/>
          <w:lang w:val="hr-HR"/>
        </w:rPr>
      </w:pPr>
      <w:r w:rsidRPr="009E47CF">
        <w:rPr>
          <w:rFonts w:ascii="Arial" w:hAnsi="Arial" w:cs="Arial"/>
          <w:lang w:val="hr-HR"/>
        </w:rPr>
        <w:t>Labin</w:t>
      </w:r>
      <w:r w:rsidR="006A2C90" w:rsidRPr="009E47CF">
        <w:rPr>
          <w:rFonts w:ascii="Arial" w:hAnsi="Arial" w:cs="Arial"/>
          <w:lang w:val="hr-HR"/>
        </w:rPr>
        <w:t>,</w:t>
      </w:r>
      <w:r w:rsidR="00F31EAB" w:rsidRPr="009E47CF">
        <w:rPr>
          <w:rFonts w:ascii="Arial" w:hAnsi="Arial" w:cs="Arial"/>
          <w:lang w:val="hr-HR"/>
        </w:rPr>
        <w:t xml:space="preserve"> </w:t>
      </w:r>
      <w:r w:rsidR="000403B9" w:rsidRPr="009E47CF">
        <w:rPr>
          <w:rFonts w:ascii="Arial" w:hAnsi="Arial" w:cs="Arial"/>
          <w:lang w:val="hr-HR"/>
        </w:rPr>
        <w:t>ožujak</w:t>
      </w:r>
      <w:r w:rsidR="007C119F" w:rsidRPr="009E47CF">
        <w:rPr>
          <w:rFonts w:ascii="Arial" w:hAnsi="Arial" w:cs="Arial"/>
          <w:lang w:val="hr-HR"/>
        </w:rPr>
        <w:t xml:space="preserve"> 201</w:t>
      </w:r>
      <w:r w:rsidR="00160E67" w:rsidRPr="009E47CF">
        <w:rPr>
          <w:rFonts w:ascii="Arial" w:hAnsi="Arial" w:cs="Arial"/>
          <w:lang w:val="hr-HR"/>
        </w:rPr>
        <w:t>9</w:t>
      </w:r>
      <w:r w:rsidR="00734463" w:rsidRPr="009E47CF">
        <w:rPr>
          <w:rFonts w:ascii="Arial" w:hAnsi="Arial" w:cs="Arial"/>
          <w:lang w:val="hr-HR"/>
        </w:rPr>
        <w:t>.god.</w:t>
      </w:r>
      <w:r w:rsidR="00734463" w:rsidRPr="009E47CF">
        <w:rPr>
          <w:rFonts w:ascii="Arial" w:hAnsi="Arial" w:cs="Arial"/>
          <w:lang w:val="hr-HR"/>
        </w:rPr>
        <w:tab/>
      </w:r>
      <w:r w:rsidR="00734463" w:rsidRPr="009E47CF">
        <w:rPr>
          <w:rFonts w:ascii="Arial" w:hAnsi="Arial" w:cs="Arial"/>
          <w:lang w:val="hr-HR"/>
        </w:rPr>
        <w:tab/>
      </w:r>
      <w:r w:rsidR="00734463" w:rsidRPr="009E47CF">
        <w:rPr>
          <w:rFonts w:ascii="Arial" w:hAnsi="Arial" w:cs="Arial"/>
          <w:lang w:val="hr-HR"/>
        </w:rPr>
        <w:tab/>
      </w:r>
      <w:r w:rsidR="00734463" w:rsidRPr="009E47CF">
        <w:rPr>
          <w:rFonts w:ascii="Arial" w:hAnsi="Arial" w:cs="Arial"/>
          <w:lang w:val="hr-HR"/>
        </w:rPr>
        <w:tab/>
      </w:r>
      <w:r w:rsidR="00734463" w:rsidRPr="009E47CF">
        <w:rPr>
          <w:rFonts w:ascii="Arial" w:hAnsi="Arial" w:cs="Arial"/>
          <w:lang w:val="hr-HR"/>
        </w:rPr>
        <w:tab/>
      </w:r>
      <w:r w:rsidR="00734463" w:rsidRPr="009E47CF">
        <w:rPr>
          <w:rFonts w:ascii="Arial" w:hAnsi="Arial" w:cs="Arial"/>
          <w:lang w:val="hr-HR"/>
        </w:rPr>
        <w:tab/>
      </w:r>
    </w:p>
    <w:p w:rsidR="00012128" w:rsidRPr="009E47CF" w:rsidRDefault="00012128" w:rsidP="006C5883">
      <w:pPr>
        <w:spacing w:line="276" w:lineRule="auto"/>
        <w:rPr>
          <w:rFonts w:ascii="Arial" w:hAnsi="Arial" w:cs="Arial"/>
          <w:lang w:val="hr-HR"/>
        </w:rPr>
      </w:pPr>
    </w:p>
    <w:p w:rsidR="00BC7492" w:rsidRPr="009E47CF" w:rsidRDefault="00BC7492" w:rsidP="006C5883">
      <w:pPr>
        <w:spacing w:line="276" w:lineRule="auto"/>
        <w:ind w:left="5040" w:firstLine="720"/>
        <w:jc w:val="right"/>
        <w:rPr>
          <w:rFonts w:ascii="Arial" w:hAnsi="Arial" w:cs="Arial"/>
          <w:lang w:val="hr-HR"/>
        </w:rPr>
      </w:pPr>
      <w:r w:rsidRPr="009E47CF">
        <w:rPr>
          <w:rFonts w:ascii="Arial" w:hAnsi="Arial" w:cs="Arial"/>
          <w:lang w:val="hr-HR"/>
        </w:rPr>
        <w:t>Glavni projektant:</w:t>
      </w:r>
    </w:p>
    <w:p w:rsidR="00BC7492" w:rsidRPr="009E47CF" w:rsidRDefault="00BC7492" w:rsidP="006C5883">
      <w:pPr>
        <w:spacing w:line="276" w:lineRule="auto"/>
        <w:ind w:left="5040" w:firstLine="720"/>
        <w:jc w:val="right"/>
        <w:rPr>
          <w:rFonts w:ascii="Arial" w:hAnsi="Arial" w:cs="Arial"/>
          <w:lang w:val="hr-HR"/>
        </w:rPr>
      </w:pPr>
      <w:r w:rsidRPr="009E47CF">
        <w:rPr>
          <w:rFonts w:ascii="Arial" w:hAnsi="Arial" w:cs="Arial"/>
          <w:lang w:val="hr-HR"/>
        </w:rPr>
        <w:t>Ester Miletić, dipl.ing.arh.</w:t>
      </w:r>
    </w:p>
    <w:p w:rsidR="00BC7492" w:rsidRPr="009E47CF" w:rsidRDefault="00BC7492" w:rsidP="006C5883">
      <w:pPr>
        <w:spacing w:line="276" w:lineRule="auto"/>
        <w:ind w:left="5040" w:firstLine="720"/>
        <w:rPr>
          <w:rFonts w:ascii="Arial" w:hAnsi="Arial" w:cs="Arial"/>
          <w:lang w:val="hr-HR"/>
        </w:rPr>
      </w:pPr>
    </w:p>
    <w:p w:rsidR="00012128" w:rsidRPr="009E47CF" w:rsidRDefault="00012128" w:rsidP="006C5883">
      <w:pPr>
        <w:spacing w:line="276" w:lineRule="auto"/>
        <w:ind w:left="5040" w:firstLine="720"/>
        <w:jc w:val="right"/>
        <w:rPr>
          <w:rFonts w:ascii="Arial" w:hAnsi="Arial" w:cs="Arial"/>
          <w:lang w:val="hr-HR"/>
        </w:rPr>
      </w:pPr>
      <w:r w:rsidRPr="009E47CF">
        <w:rPr>
          <w:rFonts w:ascii="Arial" w:hAnsi="Arial" w:cs="Arial"/>
          <w:lang w:val="hr-HR"/>
        </w:rPr>
        <w:t>Projektant:</w:t>
      </w:r>
    </w:p>
    <w:p w:rsidR="00012128" w:rsidRPr="009E47CF" w:rsidRDefault="00012128" w:rsidP="006C5883">
      <w:pPr>
        <w:spacing w:line="276" w:lineRule="auto"/>
        <w:jc w:val="right"/>
        <w:rPr>
          <w:rFonts w:ascii="Arial" w:hAnsi="Arial" w:cs="Arial"/>
          <w:lang w:val="hr-HR"/>
        </w:rPr>
      </w:pP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r>
      <w:r w:rsidRPr="009E47CF">
        <w:rPr>
          <w:rFonts w:ascii="Arial" w:hAnsi="Arial" w:cs="Arial"/>
          <w:lang w:val="hr-HR"/>
        </w:rPr>
        <w:tab/>
        <w:t xml:space="preserve">      </w:t>
      </w:r>
      <w:r w:rsidR="006D2EE5" w:rsidRPr="009E47CF">
        <w:rPr>
          <w:rFonts w:ascii="Arial" w:hAnsi="Arial" w:cs="Arial"/>
          <w:lang w:val="hr-HR"/>
        </w:rPr>
        <w:t>Ester Miletić</w:t>
      </w:r>
      <w:r w:rsidRPr="009E47CF">
        <w:rPr>
          <w:rFonts w:ascii="Arial" w:hAnsi="Arial" w:cs="Arial"/>
          <w:lang w:val="hr-HR"/>
        </w:rPr>
        <w:t>, dipl.ing.arh.</w:t>
      </w:r>
    </w:p>
    <w:p w:rsidR="00905F8E" w:rsidRDefault="001247E1">
      <w:pPr>
        <w:autoSpaceDE/>
        <w:autoSpaceDN/>
        <w:rPr>
          <w:rFonts w:ascii="Arial" w:hAnsi="Arial" w:cs="Arial"/>
          <w:sz w:val="22"/>
          <w:szCs w:val="22"/>
          <w:lang w:val="hr-HR"/>
        </w:rPr>
      </w:pPr>
      <w:r w:rsidRPr="00F24CE8">
        <w:rPr>
          <w:rFonts w:ascii="Arial" w:hAnsi="Arial" w:cs="Arial"/>
          <w:sz w:val="22"/>
          <w:szCs w:val="22"/>
          <w:lang w:val="hr-HR"/>
        </w:rPr>
        <w:br w:type="page"/>
      </w:r>
    </w:p>
    <w:p w:rsidR="00905F8E" w:rsidRDefault="00905F8E" w:rsidP="00905F8E">
      <w:pPr>
        <w:rPr>
          <w:rFonts w:ascii="Arial" w:hAnsi="Arial" w:cs="Arial"/>
          <w:b/>
          <w:lang w:val="pl-PL"/>
        </w:rPr>
      </w:pPr>
    </w:p>
    <w:p w:rsidR="00905F8E" w:rsidRDefault="00905F8E" w:rsidP="00905F8E">
      <w:pPr>
        <w:rPr>
          <w:rFonts w:ascii="Arial" w:hAnsi="Arial" w:cs="Arial"/>
          <w:sz w:val="28"/>
          <w:szCs w:val="28"/>
        </w:rPr>
      </w:pPr>
      <w:r>
        <w:rPr>
          <w:rFonts w:ascii="Arial" w:hAnsi="Arial" w:cs="Arial"/>
          <w:sz w:val="28"/>
          <w:szCs w:val="28"/>
        </w:rPr>
        <w:t xml:space="preserve">             </w:t>
      </w: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Default="00905F8E" w:rsidP="00905F8E">
      <w:pPr>
        <w:rPr>
          <w:rFonts w:ascii="Arial" w:hAnsi="Arial" w:cs="Arial"/>
          <w:sz w:val="28"/>
          <w:szCs w:val="28"/>
        </w:rPr>
      </w:pPr>
    </w:p>
    <w:p w:rsidR="00905F8E" w:rsidRPr="001076DB" w:rsidRDefault="00905F8E" w:rsidP="00905F8E">
      <w:pPr>
        <w:spacing w:line="276" w:lineRule="auto"/>
        <w:ind w:right="687"/>
        <w:jc w:val="center"/>
        <w:rPr>
          <w:rFonts w:ascii="Arial" w:hAnsi="Arial" w:cs="Arial"/>
          <w:sz w:val="44"/>
          <w:szCs w:val="22"/>
        </w:rPr>
      </w:pPr>
      <w:proofErr w:type="gramStart"/>
      <w:r w:rsidRPr="001076DB">
        <w:rPr>
          <w:rFonts w:ascii="Arial" w:hAnsi="Arial" w:cs="Arial"/>
          <w:sz w:val="44"/>
          <w:szCs w:val="22"/>
        </w:rPr>
        <w:t>II  TEKSTUALNI</w:t>
      </w:r>
      <w:proofErr w:type="gramEnd"/>
      <w:r w:rsidRPr="001076DB">
        <w:rPr>
          <w:rFonts w:ascii="Arial" w:hAnsi="Arial" w:cs="Arial"/>
          <w:sz w:val="44"/>
          <w:szCs w:val="22"/>
        </w:rPr>
        <w:t xml:space="preserve"> DIO</w:t>
      </w:r>
    </w:p>
    <w:p w:rsidR="00905F8E" w:rsidRDefault="00905F8E" w:rsidP="00905F8E">
      <w:pPr>
        <w:rPr>
          <w:rFonts w:ascii="Arial" w:hAnsi="Arial" w:cs="Arial"/>
          <w:sz w:val="28"/>
          <w:szCs w:val="28"/>
        </w:rPr>
      </w:pPr>
    </w:p>
    <w:p w:rsidR="00905F8E" w:rsidRDefault="00905F8E" w:rsidP="00905F8E">
      <w:pPr>
        <w:jc w:val="center"/>
        <w:rPr>
          <w:rFonts w:ascii="Arial" w:hAnsi="Arial" w:cs="Arial"/>
          <w:b/>
          <w:sz w:val="28"/>
          <w:szCs w:val="28"/>
          <w:lang w:val="pl-PL"/>
        </w:rPr>
      </w:pPr>
      <w:r>
        <w:rPr>
          <w:rFonts w:ascii="Arial" w:hAnsi="Arial" w:cs="Arial"/>
          <w:sz w:val="28"/>
          <w:szCs w:val="28"/>
        </w:rPr>
        <w:t>2 .PROGRAM KONTROLE I OSIGURANJA KAKVOĆE MATERIJALA</w:t>
      </w: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hAnsi="Arial" w:cs="Arial"/>
          <w:b/>
          <w:lang w:val="pl-PL"/>
        </w:rPr>
      </w:pPr>
    </w:p>
    <w:p w:rsidR="00905F8E" w:rsidRDefault="00905F8E" w:rsidP="00905F8E">
      <w:pPr>
        <w:rPr>
          <w:rFonts w:ascii="Arial" w:eastAsia="Arial Unicode MS" w:hAnsi="Arial" w:cs="Arial"/>
          <w:b/>
          <w:i/>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rPr>
          <w:rFonts w:ascii="Arial" w:hAnsi="Arial" w:cs="Arial"/>
          <w:sz w:val="28"/>
          <w:szCs w:val="28"/>
          <w:lang w:val="pl-PL"/>
        </w:rPr>
      </w:pPr>
    </w:p>
    <w:p w:rsidR="00905F8E" w:rsidRDefault="00905F8E" w:rsidP="00905F8E">
      <w:pPr>
        <w:suppressAutoHyphens/>
        <w:jc w:val="both"/>
        <w:rPr>
          <w:rFonts w:ascii="Arial" w:hAnsi="Arial" w:cs="Arial"/>
          <w:sz w:val="28"/>
          <w:szCs w:val="28"/>
          <w:lang w:val="pl-PL"/>
        </w:rPr>
      </w:pPr>
    </w:p>
    <w:p w:rsidR="00905F8E" w:rsidRDefault="00905F8E" w:rsidP="00905F8E">
      <w:pPr>
        <w:suppressAutoHyphens/>
        <w:jc w:val="both"/>
        <w:rPr>
          <w:rFonts w:ascii="Arial" w:hAnsi="Arial" w:cs="Arial"/>
          <w:sz w:val="28"/>
          <w:szCs w:val="28"/>
          <w:lang w:val="pl-PL"/>
        </w:rPr>
      </w:pPr>
    </w:p>
    <w:p w:rsidR="00905F8E" w:rsidRDefault="00905F8E">
      <w:pPr>
        <w:autoSpaceDE/>
        <w:autoSpaceDN/>
        <w:rPr>
          <w:rFonts w:ascii="Arial Narrow" w:hAnsi="Arial Narrow" w:cs="Calibri"/>
          <w:b/>
          <w:caps/>
          <w:spacing w:val="-3"/>
          <w:sz w:val="22"/>
          <w:szCs w:val="22"/>
        </w:rPr>
      </w:pPr>
      <w:r>
        <w:rPr>
          <w:rFonts w:ascii="Arial Narrow" w:hAnsi="Arial Narrow" w:cs="Calibri"/>
          <w:b/>
          <w:caps/>
          <w:spacing w:val="-3"/>
          <w:sz w:val="22"/>
          <w:szCs w:val="22"/>
        </w:rPr>
        <w:br w:type="page"/>
      </w:r>
    </w:p>
    <w:p w:rsidR="00905F8E" w:rsidRDefault="00905F8E" w:rsidP="00905F8E">
      <w:pPr>
        <w:suppressAutoHyphens/>
        <w:jc w:val="both"/>
        <w:rPr>
          <w:rFonts w:ascii="Arial Narrow" w:hAnsi="Arial Narrow" w:cs="Calibri"/>
          <w:b/>
          <w:caps/>
          <w:spacing w:val="-3"/>
          <w:sz w:val="22"/>
          <w:szCs w:val="22"/>
        </w:rPr>
      </w:pPr>
      <w:r>
        <w:rPr>
          <w:rFonts w:ascii="Arial Narrow" w:hAnsi="Arial Narrow" w:cs="Calibri"/>
          <w:b/>
          <w:caps/>
          <w:spacing w:val="-3"/>
          <w:sz w:val="22"/>
          <w:szCs w:val="22"/>
        </w:rPr>
        <w:t>Program kontrole i osiguranje kakvoće materijala</w:t>
      </w:r>
    </w:p>
    <w:p w:rsidR="00905F8E" w:rsidRDefault="00905F8E" w:rsidP="00905F8E">
      <w:pPr>
        <w:suppressAutoHyphens/>
        <w:jc w:val="both"/>
        <w:rPr>
          <w:rFonts w:ascii="Arial Narrow" w:hAnsi="Arial Narrow" w:cs="Calibri"/>
          <w:b/>
          <w:caps/>
          <w:spacing w:val="-3"/>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Građevni proizvodi</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Svi građevni proizvodi koji se ugrađuju moraju biti u skladu sa Tehničkim propisom o građevnim proizvodima NN 33/10; 87/10, 146/10, 81/11, 100/11, 130/12, 81/13, 136/14, 119/</w:t>
      </w:r>
      <w:proofErr w:type="gramStart"/>
      <w:r w:rsidRPr="007F34FD">
        <w:rPr>
          <w:rFonts w:ascii="Arial Narrow" w:hAnsi="Arial Narrow" w:cs="Calibri"/>
          <w:sz w:val="22"/>
          <w:szCs w:val="22"/>
        </w:rPr>
        <w:t>15  koji</w:t>
      </w:r>
      <w:proofErr w:type="gramEnd"/>
      <w:r w:rsidRPr="007F34FD">
        <w:rPr>
          <w:rFonts w:ascii="Arial Narrow" w:hAnsi="Arial Narrow" w:cs="Calibri"/>
          <w:sz w:val="22"/>
          <w:szCs w:val="22"/>
        </w:rPr>
        <w:t xml:space="preserve"> u  okviru ispunjavanja bitnih zahtjeva za građevinu, propisuje tehnička svojstva i druge zahtjevi za građevne proizvode namijenjene ugradnji u građevine.</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Betonski i armirano-betonski radovi</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 xml:space="preserve">Detaljan opis radova, potrebna ispitivanja i zahtjevi kvalitete sadržani su u Projektu konstrukcija. </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Armirački radovi</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 xml:space="preserve">Detaljan opis radova, potrebna ispitivanja i zahtjevi kvalitete sadržani su u Projektu konstrukcija. </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Zidarski radovi</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Radove izvesti sukladno Tehničkom propis za zidane konstrukcije (NN 01/07)</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 xml:space="preserve">Detaljan opis radova, potrebna ispitivanja i zahtjevi kvalitete sadržani su u Projektu konstrukcija. </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Čelična konstrukcija</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Radove izvesti sukladno Tehničkom propisu za čelične konstrukcije (NN 112/08, 125/10, 73/12, 136/12)</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 xml:space="preserve">Detaljan opis radova, potrebna ispitivanja i zahtjevi kvalitete sadržani su u Projektu konstrukcija. </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Bravarski radovi,</w:t>
      </w:r>
    </w:p>
    <w:p w:rsidR="00905F8E" w:rsidRPr="007F34FD" w:rsidRDefault="00905F8E" w:rsidP="00905F8E">
      <w:pPr>
        <w:rPr>
          <w:rFonts w:ascii="Arial Narrow" w:hAnsi="Arial Narrow" w:cs="Calibri"/>
          <w:sz w:val="22"/>
          <w:szCs w:val="22"/>
        </w:rPr>
      </w:pPr>
      <w:r w:rsidRPr="007F34FD">
        <w:rPr>
          <w:rFonts w:ascii="Arial Narrow" w:hAnsi="Arial Narrow" w:cs="Calibri"/>
          <w:sz w:val="22"/>
          <w:szCs w:val="22"/>
        </w:rPr>
        <w:t>Radove izvesti sukladno Tehničkom propisu za čelične konstrukcije (NN 112/08, 125/10, 73/12, 136/12)</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Soboslikarsko-ličilački radovi</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Soboslikarsko-ličilačke radove izvesti prema dijelovima ove projektne dokumentacije po pravilima struke, primjenjivajući važeće propise i norme, naročito: </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 </w:t>
      </w:r>
      <w:proofErr w:type="gramStart"/>
      <w:r w:rsidRPr="007F34FD">
        <w:rPr>
          <w:rFonts w:ascii="Arial Narrow" w:hAnsi="Arial Narrow" w:cs="Calibri"/>
          <w:spacing w:val="-3"/>
          <w:sz w:val="22"/>
          <w:szCs w:val="22"/>
        </w:rPr>
        <w:t>normativima</w:t>
      </w:r>
      <w:proofErr w:type="gramEnd"/>
      <w:r w:rsidRPr="007F34FD">
        <w:rPr>
          <w:rFonts w:ascii="Arial Narrow" w:hAnsi="Arial Narrow" w:cs="Calibri"/>
          <w:spacing w:val="-3"/>
          <w:sz w:val="22"/>
          <w:szCs w:val="22"/>
        </w:rPr>
        <w:t xml:space="preserve"> za projektiranje i izvođenje završnih radova u građevinarstvu (S.L.   21/90).</w:t>
      </w:r>
    </w:p>
    <w:p w:rsidR="00905F8E" w:rsidRPr="007F34FD" w:rsidRDefault="00905F8E" w:rsidP="00905F8E">
      <w:pPr>
        <w:suppressAutoHyphens/>
        <w:jc w:val="both"/>
      </w:pPr>
      <w:r w:rsidRPr="007F34FD">
        <w:rPr>
          <w:rFonts w:ascii="Arial Narrow" w:hAnsi="Arial Narrow" w:cs="Calibri"/>
          <w:b/>
          <w:bCs/>
          <w:spacing w:val="-3"/>
          <w:sz w:val="22"/>
          <w:szCs w:val="22"/>
        </w:rPr>
        <w:t>HRN U.F2.012/78</w:t>
      </w:r>
      <w:r w:rsidRPr="007F34FD">
        <w:rPr>
          <w:rFonts w:ascii="Arial Narrow" w:hAnsi="Arial Narrow" w:cs="Calibri"/>
          <w:spacing w:val="-3"/>
          <w:sz w:val="22"/>
          <w:szCs w:val="22"/>
        </w:rPr>
        <w:t> - Završni radovi u građevinarstvu. Tehnički uvjeti za izvođenje ličilačkih radova.</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o građevnim proizvodima [nn </w:t>
      </w:r>
      <w:r w:rsidRPr="007F34FD">
        <w:rPr>
          <w:rFonts w:ascii="Arial Narrow" w:hAnsi="Arial Narrow" w:cs="Calibri"/>
          <w:sz w:val="22"/>
          <w:szCs w:val="22"/>
        </w:rPr>
        <w:t>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r w:rsidRPr="007F34FD">
        <w:rPr>
          <w:rFonts w:ascii="Arial Narrow" w:hAnsi="Arial Narrow" w:cs="Calibri"/>
          <w:spacing w:val="-3"/>
          <w:sz w:val="22"/>
          <w:szCs w:val="22"/>
        </w:rPr>
        <w:t>.</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Podopolagački radovi</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Podopolagačke radove izvesti prema opisu u troškovniku i drugim dijelovima ove projektne dokumentacije, iz prvoklasnog materijala, u svemu prema tehničkim uvjetima za podopolagačke radove i hrvatskim normama, primjenjujući važeće opće i posebne tehničke propise i norme,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o građevnim proizvodima [nn </w:t>
      </w:r>
      <w:r w:rsidRPr="007F34FD">
        <w:rPr>
          <w:rFonts w:ascii="Arial Narrow" w:hAnsi="Arial Narrow" w:cs="Calibri"/>
          <w:sz w:val="22"/>
          <w:szCs w:val="22"/>
        </w:rPr>
        <w:t>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r w:rsidRPr="007F34FD">
        <w:rPr>
          <w:rFonts w:ascii="Arial Narrow" w:hAnsi="Arial Narrow" w:cs="Calibri"/>
          <w:spacing w:val="-3"/>
          <w:sz w:val="22"/>
          <w:szCs w:val="22"/>
        </w:rPr>
        <w:t>.</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Pravilnik o tehničkim normativima za projektiranje i izvođenje radova u građevinarstvu (S.L.   21/90)</w:t>
      </w:r>
    </w:p>
    <w:p w:rsidR="00905F8E" w:rsidRPr="007F34FD" w:rsidRDefault="00905F8E" w:rsidP="00905F8E">
      <w:pPr>
        <w:rPr>
          <w:rFonts w:ascii="Arial" w:hAnsi="Arial" w:cs="Arial"/>
          <w:sz w:val="18"/>
          <w:szCs w:val="18"/>
          <w:shd w:val="clear" w:color="auto" w:fill="FFFFFF"/>
        </w:rPr>
      </w:pPr>
      <w:r w:rsidRPr="007F34FD">
        <w:rPr>
          <w:rFonts w:ascii="Arial Narrow" w:hAnsi="Arial Narrow" w:cs="Calibri"/>
          <w:b/>
          <w:spacing w:val="-3"/>
          <w:sz w:val="22"/>
          <w:szCs w:val="22"/>
        </w:rPr>
        <w:t>HRN U.FS.017/</w:t>
      </w:r>
      <w:r w:rsidRPr="007F34FD">
        <w:rPr>
          <w:rFonts w:ascii="Arial Narrow" w:hAnsi="Arial Narrow" w:cs="Calibri"/>
          <w:b/>
          <w:bCs/>
          <w:spacing w:val="-3"/>
          <w:sz w:val="22"/>
          <w:szCs w:val="22"/>
        </w:rPr>
        <w:t>78</w:t>
      </w:r>
      <w:r w:rsidRPr="007F34FD">
        <w:rPr>
          <w:rFonts w:ascii="Arial Narrow" w:hAnsi="Arial Narrow" w:cs="Calibri"/>
          <w:spacing w:val="-3"/>
          <w:sz w:val="22"/>
          <w:szCs w:val="22"/>
        </w:rPr>
        <w:t> - Završni radovi u građevinarstvu. Tehnički uvjeti za izvođenje radova pri polaganju podnih podloga</w:t>
      </w:r>
    </w:p>
    <w:p w:rsidR="00905F8E" w:rsidRPr="007F34FD" w:rsidRDefault="00905F8E" w:rsidP="00905F8E">
      <w:pPr>
        <w:rPr>
          <w:rFonts w:ascii="Arial Narrow" w:hAnsi="Arial Narrow" w:cs="Calibri"/>
          <w:i/>
          <w:sz w:val="22"/>
          <w:szCs w:val="22"/>
        </w:rPr>
      </w:pPr>
    </w:p>
    <w:p w:rsidR="00905F8E" w:rsidRPr="007F34FD" w:rsidRDefault="00905F8E" w:rsidP="00905F8E">
      <w:pPr>
        <w:rPr>
          <w:rFonts w:ascii="Arial Narrow" w:hAnsi="Arial Narrow" w:cs="Calibri"/>
          <w:b/>
          <w:i/>
          <w:sz w:val="22"/>
          <w:szCs w:val="22"/>
        </w:rPr>
      </w:pPr>
    </w:p>
    <w:p w:rsidR="00905F8E" w:rsidRDefault="00905F8E" w:rsidP="00905F8E">
      <w:pPr>
        <w:suppressAutoHyphens/>
        <w:spacing w:before="120" w:after="60"/>
        <w:contextualSpacing/>
        <w:rPr>
          <w:rFonts w:ascii="Arial Narrow" w:hAnsi="Arial Narrow" w:cs="Calibri"/>
          <w:b/>
          <w:i/>
          <w:sz w:val="22"/>
          <w:szCs w:val="22"/>
        </w:rPr>
      </w:pPr>
      <w:r w:rsidRPr="007F34FD">
        <w:rPr>
          <w:rFonts w:ascii="Arial Narrow" w:hAnsi="Arial Narrow" w:cs="Calibri"/>
          <w:b/>
          <w:i/>
          <w:sz w:val="22"/>
          <w:szCs w:val="22"/>
        </w:rPr>
        <w:t>Keramičarski</w:t>
      </w:r>
      <w:r>
        <w:rPr>
          <w:rFonts w:ascii="Arial Narrow" w:hAnsi="Arial Narrow" w:cs="Calibri"/>
          <w:b/>
          <w:i/>
          <w:sz w:val="22"/>
          <w:szCs w:val="22"/>
        </w:rPr>
        <w:t xml:space="preserve"> i </w:t>
      </w:r>
      <w:proofErr w:type="gramStart"/>
      <w:r>
        <w:rPr>
          <w:rFonts w:ascii="Arial Narrow" w:hAnsi="Arial Narrow" w:cs="Calibri"/>
          <w:b/>
          <w:i/>
          <w:sz w:val="22"/>
          <w:szCs w:val="22"/>
        </w:rPr>
        <w:t xml:space="preserve">kamenorezački </w:t>
      </w:r>
      <w:r w:rsidRPr="007F34FD">
        <w:rPr>
          <w:rFonts w:ascii="Arial Narrow" w:hAnsi="Arial Narrow" w:cs="Calibri"/>
          <w:b/>
          <w:i/>
          <w:sz w:val="22"/>
          <w:szCs w:val="22"/>
        </w:rPr>
        <w:t xml:space="preserve"> radovi</w:t>
      </w:r>
      <w:proofErr w:type="gramEnd"/>
      <w:r w:rsidRPr="007F34FD">
        <w:rPr>
          <w:rFonts w:ascii="Arial Narrow" w:hAnsi="Arial Narrow" w:cs="Calibri"/>
          <w:b/>
          <w:i/>
          <w:sz w:val="22"/>
          <w:szCs w:val="22"/>
        </w:rPr>
        <w:t xml:space="preserve"> </w:t>
      </w:r>
      <w:r>
        <w:rPr>
          <w:rFonts w:ascii="Arial Narrow" w:hAnsi="Arial Narrow" w:cs="Calibri"/>
          <w:b/>
          <w:i/>
          <w:sz w:val="22"/>
          <w:szCs w:val="22"/>
        </w:rPr>
        <w:t xml:space="preserve"> </w:t>
      </w:r>
    </w:p>
    <w:p w:rsidR="00905F8E" w:rsidRPr="00133DC2" w:rsidRDefault="00905F8E" w:rsidP="00905F8E">
      <w:pPr>
        <w:suppressAutoHyphens/>
        <w:spacing w:before="120" w:after="60"/>
        <w:contextualSpacing/>
        <w:rPr>
          <w:rFonts w:ascii="Arial Narrow" w:hAnsi="Arial Narrow" w:cs="Courier New"/>
          <w:sz w:val="22"/>
          <w:szCs w:val="22"/>
        </w:rPr>
      </w:pPr>
      <w:r w:rsidRPr="00133DC2">
        <w:rPr>
          <w:rFonts w:ascii="Arial Narrow" w:hAnsi="Arial Narrow" w:cs="Courier New"/>
          <w:sz w:val="22"/>
          <w:szCs w:val="22"/>
        </w:rPr>
        <w:t xml:space="preserve">Dimenzije, kvaliteta, boja, uzorci, ton za sva opločenja </w:t>
      </w:r>
      <w:proofErr w:type="gramStart"/>
      <w:r w:rsidRPr="00133DC2">
        <w:rPr>
          <w:rFonts w:ascii="Arial Narrow" w:hAnsi="Arial Narrow" w:cs="Courier New"/>
          <w:sz w:val="22"/>
          <w:szCs w:val="22"/>
        </w:rPr>
        <w:t>izabira  arh</w:t>
      </w:r>
      <w:proofErr w:type="gramEnd"/>
      <w:r w:rsidRPr="00133DC2">
        <w:rPr>
          <w:rFonts w:ascii="Arial Narrow" w:hAnsi="Arial Narrow" w:cs="Courier New"/>
          <w:sz w:val="22"/>
          <w:szCs w:val="22"/>
        </w:rPr>
        <w:t xml:space="preserve">. </w:t>
      </w:r>
      <w:proofErr w:type="gramStart"/>
      <w:r w:rsidRPr="00133DC2">
        <w:rPr>
          <w:rFonts w:ascii="Arial Narrow" w:hAnsi="Arial Narrow" w:cs="Courier New"/>
          <w:sz w:val="22"/>
          <w:szCs w:val="22"/>
        </w:rPr>
        <w:t>projektant</w:t>
      </w:r>
      <w:proofErr w:type="gramEnd"/>
      <w:r w:rsidRPr="00133DC2">
        <w:rPr>
          <w:rFonts w:ascii="Arial Narrow" w:hAnsi="Arial Narrow" w:cs="Courier New"/>
          <w:sz w:val="22"/>
          <w:szCs w:val="22"/>
        </w:rPr>
        <w:t xml:space="preserve"> u suglasju sa predstavnikom Investitora .</w:t>
      </w:r>
    </w:p>
    <w:p w:rsidR="00905F8E" w:rsidRPr="00133DC2" w:rsidRDefault="00905F8E" w:rsidP="00905F8E">
      <w:pPr>
        <w:suppressAutoHyphens/>
        <w:spacing w:before="120" w:after="60"/>
        <w:contextualSpacing/>
        <w:rPr>
          <w:rFonts w:ascii="Arial Narrow" w:hAnsi="Arial Narrow" w:cs="Courier New"/>
          <w:sz w:val="22"/>
          <w:szCs w:val="22"/>
        </w:rPr>
      </w:pPr>
      <w:r w:rsidRPr="00133DC2">
        <w:rPr>
          <w:rFonts w:ascii="Arial Narrow" w:hAnsi="Arial Narrow" w:cs="Courier New"/>
          <w:sz w:val="22"/>
          <w:szCs w:val="22"/>
        </w:rPr>
        <w:t xml:space="preserve">Dimenzije su indikativne, te Izvođač mora dostaviti uzorke svake vrste opločenja i katalog za podove </w:t>
      </w:r>
      <w:proofErr w:type="gramStart"/>
      <w:r w:rsidRPr="00133DC2">
        <w:rPr>
          <w:rFonts w:ascii="Arial Narrow" w:hAnsi="Arial Narrow" w:cs="Courier New"/>
          <w:sz w:val="22"/>
          <w:szCs w:val="22"/>
        </w:rPr>
        <w:t>i  zidove</w:t>
      </w:r>
      <w:proofErr w:type="gramEnd"/>
      <w:r w:rsidRPr="00133DC2">
        <w:rPr>
          <w:rFonts w:ascii="Arial Narrow" w:hAnsi="Arial Narrow" w:cs="Courier New"/>
          <w:sz w:val="22"/>
          <w:szCs w:val="22"/>
        </w:rPr>
        <w:t xml:space="preserve"> , arh. </w:t>
      </w:r>
      <w:proofErr w:type="gramStart"/>
      <w:r w:rsidRPr="00133DC2">
        <w:rPr>
          <w:rFonts w:ascii="Arial Narrow" w:hAnsi="Arial Narrow" w:cs="Courier New"/>
          <w:sz w:val="22"/>
          <w:szCs w:val="22"/>
        </w:rPr>
        <w:t>projektantu</w:t>
      </w:r>
      <w:proofErr w:type="gramEnd"/>
      <w:r w:rsidRPr="00133DC2">
        <w:rPr>
          <w:rFonts w:ascii="Arial Narrow" w:hAnsi="Arial Narrow" w:cs="Courier New"/>
          <w:sz w:val="22"/>
          <w:szCs w:val="22"/>
        </w:rPr>
        <w:t xml:space="preserve"> i predstavniku Investitora .</w:t>
      </w:r>
      <w:r w:rsidRPr="00133DC2">
        <w:rPr>
          <w:rFonts w:ascii="Arial Narrow" w:hAnsi="Arial Narrow" w:cs="Courier New"/>
          <w:sz w:val="22"/>
          <w:szCs w:val="22"/>
        </w:rPr>
        <w:br/>
        <w:t>Prije početka radova Izvođač i N.I. trebaju utvrditi ravnost (vertikalnost i horizontalnost) površina. Podloga treba biti dobre kvalitete (čvrsta) i spremna za postavljanje obloga.</w:t>
      </w:r>
    </w:p>
    <w:p w:rsidR="00905F8E" w:rsidRPr="007F34FD" w:rsidRDefault="00905F8E" w:rsidP="00905F8E">
      <w:pPr>
        <w:rPr>
          <w:rFonts w:ascii="Arial Narrow" w:hAnsi="Arial Narrow" w:cs="Calibri"/>
          <w:b/>
          <w:i/>
          <w:sz w:val="22"/>
          <w:szCs w:val="22"/>
        </w:rPr>
      </w:pPr>
      <w:r w:rsidRPr="00133DC2">
        <w:rPr>
          <w:rFonts w:ascii="Arial Narrow" w:hAnsi="Arial Narrow" w:cs="Courier New"/>
          <w:sz w:val="22"/>
          <w:szCs w:val="22"/>
        </w:rPr>
        <w:t xml:space="preserve">• </w:t>
      </w:r>
      <w:proofErr w:type="gramStart"/>
      <w:r w:rsidRPr="00133DC2">
        <w:rPr>
          <w:rFonts w:ascii="Arial Narrow" w:hAnsi="Arial Narrow" w:cs="Courier New"/>
          <w:sz w:val="22"/>
          <w:szCs w:val="22"/>
        </w:rPr>
        <w:t>neujednačenost</w:t>
      </w:r>
      <w:proofErr w:type="gramEnd"/>
      <w:r w:rsidRPr="00133DC2">
        <w:rPr>
          <w:rFonts w:ascii="Arial Narrow" w:hAnsi="Arial Narrow" w:cs="Courier New"/>
          <w:sz w:val="22"/>
          <w:szCs w:val="22"/>
        </w:rPr>
        <w:t xml:space="preserve"> podloge u vertikalnom i horizontalnom smjeru, tj. veće od 0,5 cm po 2,0 m duljine na zidovima i 1,0 cm po 2,0 m duljine na podovima, smatraju se neprihvatljivim.</w:t>
      </w:r>
      <w:r>
        <w:rPr>
          <w:rFonts w:ascii="Arial Narrow" w:hAnsi="Arial Narrow" w:cs="Courier New"/>
          <w:color w:val="333333"/>
          <w:sz w:val="22"/>
          <w:szCs w:val="22"/>
        </w:rPr>
        <w:br/>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Opločenje zidova </w:t>
      </w:r>
      <w:proofErr w:type="gramStart"/>
      <w:r w:rsidRPr="007F34FD">
        <w:rPr>
          <w:rFonts w:ascii="Arial Narrow" w:hAnsi="Arial Narrow" w:cs="Calibri"/>
          <w:spacing w:val="-3"/>
          <w:sz w:val="22"/>
          <w:szCs w:val="22"/>
        </w:rPr>
        <w:t>ili</w:t>
      </w:r>
      <w:proofErr w:type="gramEnd"/>
      <w:r w:rsidRPr="007F34FD">
        <w:rPr>
          <w:rFonts w:ascii="Arial Narrow" w:hAnsi="Arial Narrow" w:cs="Calibri"/>
          <w:spacing w:val="-3"/>
          <w:sz w:val="22"/>
          <w:szCs w:val="22"/>
        </w:rPr>
        <w:t xml:space="preserve"> podova izvršiti će se prema dijelovima ove projektne dokumentacije iz prvorazrednog novog materijala u svemu prema tehničkim uvjetima za keramičarske radove i hrvatskim normama, primjenjujući važeće opće i posebne tehničke propise i norme,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o građevnim proizvodima [nn </w:t>
      </w:r>
      <w:r w:rsidRPr="007F34FD">
        <w:rPr>
          <w:rFonts w:ascii="Arial Narrow" w:hAnsi="Arial Narrow" w:cs="Calibri"/>
          <w:sz w:val="22"/>
          <w:szCs w:val="22"/>
        </w:rPr>
        <w:t>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 </w:t>
      </w:r>
      <w:proofErr w:type="gramStart"/>
      <w:r w:rsidRPr="007F34FD">
        <w:rPr>
          <w:rFonts w:ascii="Arial Narrow" w:hAnsi="Arial Narrow" w:cs="Calibri"/>
          <w:spacing w:val="-3"/>
          <w:sz w:val="22"/>
          <w:szCs w:val="22"/>
        </w:rPr>
        <w:t>normativima</w:t>
      </w:r>
      <w:proofErr w:type="gramEnd"/>
      <w:r w:rsidRPr="007F34FD">
        <w:rPr>
          <w:rFonts w:ascii="Arial Narrow" w:hAnsi="Arial Narrow" w:cs="Calibri"/>
          <w:spacing w:val="-3"/>
          <w:sz w:val="22"/>
          <w:szCs w:val="22"/>
        </w:rPr>
        <w:t xml:space="preserve"> za projektiranje i izvođenje završnih radova u građevinarstvu (S.L.   21/90).</w:t>
      </w:r>
    </w:p>
    <w:p w:rsidR="00905F8E" w:rsidRPr="007F34FD" w:rsidRDefault="00905F8E" w:rsidP="00905F8E">
      <w:pPr>
        <w:suppressAutoHyphens/>
        <w:jc w:val="both"/>
      </w:pPr>
      <w:r w:rsidRPr="007F34FD">
        <w:rPr>
          <w:rFonts w:ascii="Arial Narrow" w:hAnsi="Arial Narrow" w:cs="Calibri"/>
          <w:b/>
          <w:bCs/>
          <w:spacing w:val="-3"/>
          <w:sz w:val="22"/>
          <w:szCs w:val="22"/>
        </w:rPr>
        <w:t>HRN U.F2.011/77</w:t>
      </w:r>
      <w:r w:rsidRPr="007F34FD">
        <w:rPr>
          <w:rFonts w:ascii="Arial Narrow" w:hAnsi="Arial Narrow" w:cs="Calibri"/>
          <w:spacing w:val="-3"/>
          <w:sz w:val="22"/>
          <w:szCs w:val="22"/>
        </w:rPr>
        <w:t> - Završni radovi u građevinarstvu. Tehnički uvjeti za izvođenje keramičarskih radova</w:t>
      </w:r>
      <w:r w:rsidRPr="007F34FD">
        <w:t>.</w:t>
      </w:r>
    </w:p>
    <w:p w:rsidR="00905F8E" w:rsidRPr="007F34FD" w:rsidRDefault="00905F8E" w:rsidP="00905F8E">
      <w:pPr>
        <w:rPr>
          <w:rFonts w:ascii="Arial Narrow" w:hAnsi="Arial Narrow" w:cs="Calibri"/>
          <w:sz w:val="22"/>
          <w:szCs w:val="22"/>
        </w:rPr>
      </w:pPr>
    </w:p>
    <w:p w:rsidR="00905F8E" w:rsidRPr="007F34FD" w:rsidRDefault="00905F8E" w:rsidP="00905F8E">
      <w:pPr>
        <w:rPr>
          <w:rFonts w:ascii="Arial Narrow" w:hAnsi="Arial Narrow" w:cs="Calibri"/>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Staklorezački radovi</w:t>
      </w:r>
    </w:p>
    <w:p w:rsidR="00905F8E" w:rsidRPr="007F34FD" w:rsidRDefault="00905F8E" w:rsidP="00905F8E">
      <w:pPr>
        <w:suppressAutoHyphens/>
        <w:jc w:val="both"/>
        <w:rPr>
          <w:rFonts w:ascii="Arial Narrow" w:hAnsi="Arial Narrow" w:cs="Calibri"/>
          <w:spacing w:val="-3"/>
          <w:sz w:val="22"/>
          <w:szCs w:val="22"/>
        </w:rPr>
      </w:pPr>
      <w:proofErr w:type="gramStart"/>
      <w:r w:rsidRPr="007F34FD">
        <w:rPr>
          <w:rFonts w:ascii="Arial Narrow" w:hAnsi="Arial Narrow" w:cs="Calibri"/>
          <w:spacing w:val="-3"/>
          <w:sz w:val="22"/>
          <w:szCs w:val="22"/>
        </w:rPr>
        <w:t>izvesti</w:t>
      </w:r>
      <w:proofErr w:type="gramEnd"/>
      <w:r w:rsidRPr="007F34FD">
        <w:rPr>
          <w:rFonts w:ascii="Arial Narrow" w:hAnsi="Arial Narrow" w:cs="Calibri"/>
          <w:spacing w:val="-3"/>
          <w:sz w:val="22"/>
          <w:szCs w:val="22"/>
        </w:rPr>
        <w:t xml:space="preserve"> prema shemama stolarije i opisu u  troškovniku i drugim dijelovima ove projektne dokumentacije po pravilima struke, primjenjujući važeće opće i posebne tehničke propise i norme,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Tehnički propis o građevnim proizvodima [</w:t>
      </w:r>
      <w:r w:rsidRPr="007F34FD">
        <w:rPr>
          <w:rFonts w:ascii="Arial Narrow" w:hAnsi="Arial Narrow" w:cs="Calibri"/>
          <w:sz w:val="22"/>
          <w:szCs w:val="22"/>
        </w:rPr>
        <w:t>NN 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za prozore i vrata (NN 69/06) </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Tehnički propis o racionalnoj uporabi energije i toplinskoj zaštiti u zgradama (NN 128/15)</w:t>
      </w:r>
    </w:p>
    <w:p w:rsidR="00905F8E" w:rsidRPr="007F34FD" w:rsidRDefault="00905F8E" w:rsidP="00905F8E">
      <w:pPr>
        <w:suppressAutoHyphens/>
        <w:jc w:val="both"/>
        <w:rPr>
          <w:rFonts w:ascii="Arial Narrow" w:hAnsi="Arial Narrow" w:cs="Calibri"/>
          <w:spacing w:val="-3"/>
          <w:sz w:val="22"/>
          <w:szCs w:val="22"/>
        </w:rPr>
      </w:pPr>
    </w:p>
    <w:p w:rsidR="00905F8E" w:rsidRDefault="00905F8E" w:rsidP="00905F8E">
      <w:pPr>
        <w:rPr>
          <w:rFonts w:ascii="Arial Narrow" w:hAnsi="Arial Narrow" w:cs="Calibri"/>
          <w:b/>
          <w:i/>
          <w:sz w:val="22"/>
          <w:szCs w:val="22"/>
        </w:rPr>
      </w:pPr>
      <w:r w:rsidRPr="007F34FD">
        <w:rPr>
          <w:rFonts w:ascii="Arial Narrow" w:hAnsi="Arial Narrow" w:cs="Calibri"/>
          <w:b/>
          <w:i/>
          <w:sz w:val="22"/>
          <w:szCs w:val="22"/>
        </w:rPr>
        <w:t xml:space="preserve">Pokrivačko-limarski radovi, </w:t>
      </w:r>
    </w:p>
    <w:p w:rsidR="00905F8E" w:rsidRDefault="00905F8E" w:rsidP="00905F8E">
      <w:pPr>
        <w:rPr>
          <w:rFonts w:ascii="Arial Narrow" w:hAnsi="Arial Narrow" w:cs="Calibri"/>
          <w:b/>
          <w:i/>
          <w:sz w:val="22"/>
          <w:szCs w:val="22"/>
        </w:rPr>
      </w:pPr>
      <w:r>
        <w:rPr>
          <w:rFonts w:ascii="Arial Narrow" w:hAnsi="Arial Narrow" w:cs="Courier New"/>
          <w:color w:val="333333"/>
          <w:sz w:val="22"/>
          <w:szCs w:val="22"/>
        </w:rPr>
        <w:t xml:space="preserve">Kvaliteta ugrađenog materijala treba biti u skladu važećih normi, </w:t>
      </w:r>
      <w:proofErr w:type="gramStart"/>
      <w:r>
        <w:rPr>
          <w:rFonts w:ascii="Arial Narrow" w:hAnsi="Arial Narrow" w:cs="Courier New"/>
          <w:color w:val="333333"/>
          <w:sz w:val="22"/>
          <w:szCs w:val="22"/>
        </w:rPr>
        <w:t>te</w:t>
      </w:r>
      <w:proofErr w:type="gramEnd"/>
      <w:r>
        <w:rPr>
          <w:rFonts w:ascii="Arial Narrow" w:hAnsi="Arial Narrow" w:cs="Courier New"/>
          <w:color w:val="333333"/>
          <w:sz w:val="22"/>
          <w:szCs w:val="22"/>
        </w:rPr>
        <w:t xml:space="preserve"> moraju imati odgovarajuću atestnu dokumentaciju.</w:t>
      </w:r>
      <w:r>
        <w:rPr>
          <w:rFonts w:ascii="Arial Narrow" w:hAnsi="Arial Narrow" w:cs="Courier New"/>
          <w:color w:val="333333"/>
          <w:sz w:val="22"/>
          <w:szCs w:val="22"/>
        </w:rPr>
        <w:br/>
        <w:t>Tijekom izvođenja poktivačko-limarskih radova, izvođač se mora pridržavati pravila struke i zahtjeva projektne dokumentacije</w:t>
      </w:r>
      <w:proofErr w:type="gramStart"/>
      <w:r>
        <w:rPr>
          <w:rFonts w:ascii="Arial Narrow" w:hAnsi="Arial Narrow" w:cs="Courier New"/>
          <w:color w:val="333333"/>
          <w:sz w:val="22"/>
          <w:szCs w:val="22"/>
        </w:rPr>
        <w:t>..</w:t>
      </w:r>
      <w:proofErr w:type="gramEnd"/>
      <w:r>
        <w:rPr>
          <w:rFonts w:ascii="Arial Narrow" w:hAnsi="Arial Narrow" w:cs="Courier New"/>
          <w:color w:val="333333"/>
          <w:sz w:val="22"/>
          <w:szCs w:val="22"/>
        </w:rPr>
        <w:br/>
        <w:t xml:space="preserve">Prije ugradnje pojedinih elemenata, potrebno je provjeriti dimenzije i oblike, kako </w:t>
      </w:r>
      <w:proofErr w:type="gramStart"/>
      <w:r>
        <w:rPr>
          <w:rFonts w:ascii="Arial Narrow" w:hAnsi="Arial Narrow" w:cs="Courier New"/>
          <w:color w:val="333333"/>
          <w:sz w:val="22"/>
          <w:szCs w:val="22"/>
        </w:rPr>
        <w:t>na</w:t>
      </w:r>
      <w:proofErr w:type="gramEnd"/>
      <w:r>
        <w:rPr>
          <w:rFonts w:ascii="Arial Narrow" w:hAnsi="Arial Narrow" w:cs="Courier New"/>
          <w:color w:val="333333"/>
          <w:sz w:val="22"/>
          <w:szCs w:val="22"/>
        </w:rPr>
        <w:t xml:space="preserve"> građevini, tako i u radionici.</w:t>
      </w:r>
      <w:r>
        <w:rPr>
          <w:rFonts w:ascii="Arial Narrow" w:hAnsi="Arial Narrow" w:cs="Courier New"/>
          <w:color w:val="333333"/>
          <w:sz w:val="22"/>
          <w:szCs w:val="22"/>
        </w:rPr>
        <w:br/>
        <w:t>Pri upotrebi različitih vrsta metala, kada u prisutnosti vlage dolazi do elektrolitske reakcije, isti se moraju odvojiti.</w:t>
      </w:r>
    </w:p>
    <w:p w:rsidR="00905F8E" w:rsidRDefault="00905F8E" w:rsidP="00905F8E">
      <w:pPr>
        <w:spacing w:before="120" w:after="60"/>
        <w:contextualSpacing/>
        <w:rPr>
          <w:rFonts w:ascii="Arial Narrow" w:hAnsi="Arial Narrow" w:cs="Courier New"/>
          <w:color w:val="333333"/>
          <w:sz w:val="22"/>
          <w:szCs w:val="22"/>
        </w:rPr>
      </w:pPr>
      <w:r>
        <w:rPr>
          <w:rFonts w:ascii="Arial Narrow" w:hAnsi="Arial Narrow" w:cs="Courier New"/>
          <w:color w:val="333333"/>
          <w:sz w:val="22"/>
          <w:szCs w:val="22"/>
        </w:rPr>
        <w:t xml:space="preserve">Pocinčani limovi </w:t>
      </w:r>
      <w:proofErr w:type="gramStart"/>
      <w:r>
        <w:rPr>
          <w:rFonts w:ascii="Arial Narrow" w:hAnsi="Arial Narrow" w:cs="Courier New"/>
          <w:color w:val="333333"/>
          <w:sz w:val="22"/>
          <w:szCs w:val="22"/>
        </w:rPr>
        <w:t>ili</w:t>
      </w:r>
      <w:proofErr w:type="gramEnd"/>
      <w:r>
        <w:rPr>
          <w:rFonts w:ascii="Arial Narrow" w:hAnsi="Arial Narrow" w:cs="Courier New"/>
          <w:color w:val="333333"/>
          <w:sz w:val="22"/>
          <w:szCs w:val="22"/>
        </w:rPr>
        <w:t xml:space="preserve"> aluminijski limovi, tj. </w:t>
      </w:r>
      <w:proofErr w:type="gramStart"/>
      <w:r>
        <w:rPr>
          <w:rFonts w:ascii="Arial Narrow" w:hAnsi="Arial Narrow" w:cs="Courier New"/>
          <w:color w:val="333333"/>
          <w:sz w:val="22"/>
          <w:szCs w:val="22"/>
        </w:rPr>
        <w:t>površine</w:t>
      </w:r>
      <w:proofErr w:type="gramEnd"/>
      <w:r>
        <w:rPr>
          <w:rFonts w:ascii="Arial Narrow" w:hAnsi="Arial Narrow" w:cs="Courier New"/>
          <w:color w:val="333333"/>
          <w:sz w:val="22"/>
          <w:szCs w:val="22"/>
        </w:rPr>
        <w:t xml:space="preserve"> moraju biti odvojeni slojem ljepenke ili sl. od betona, morta ili kamena.</w:t>
      </w:r>
      <w:r>
        <w:rPr>
          <w:rFonts w:ascii="Arial Narrow" w:hAnsi="Arial Narrow" w:cs="Courier New"/>
          <w:color w:val="333333"/>
          <w:sz w:val="22"/>
          <w:szCs w:val="22"/>
        </w:rPr>
        <w:br/>
        <w:t>Svi spojevi trebaju biti vodonepropusna.</w:t>
      </w:r>
      <w:r>
        <w:rPr>
          <w:rFonts w:ascii="Arial Narrow" w:hAnsi="Arial Narrow" w:cs="Courier New"/>
          <w:color w:val="333333"/>
          <w:sz w:val="22"/>
          <w:szCs w:val="22"/>
        </w:rPr>
        <w:br/>
        <w:t>Učvršćivanje i pričvršćivanje</w:t>
      </w:r>
      <w:r>
        <w:rPr>
          <w:rFonts w:ascii="Arial Narrow" w:hAnsi="Arial Narrow" w:cs="Courier New"/>
          <w:color w:val="333333"/>
          <w:sz w:val="22"/>
          <w:szCs w:val="22"/>
        </w:rPr>
        <w:br/>
        <w:t xml:space="preserve">Svi elementi za fiksiranje i učvršćivanje mora se izvršiti </w:t>
      </w:r>
      <w:proofErr w:type="gramStart"/>
      <w:r>
        <w:rPr>
          <w:rFonts w:ascii="Arial Narrow" w:hAnsi="Arial Narrow" w:cs="Courier New"/>
          <w:color w:val="333333"/>
          <w:sz w:val="22"/>
          <w:szCs w:val="22"/>
        </w:rPr>
        <w:t>na</w:t>
      </w:r>
      <w:proofErr w:type="gramEnd"/>
      <w:r>
        <w:rPr>
          <w:rFonts w:ascii="Arial Narrow" w:hAnsi="Arial Narrow" w:cs="Courier New"/>
          <w:color w:val="333333"/>
          <w:sz w:val="22"/>
          <w:szCs w:val="22"/>
        </w:rPr>
        <w:t xml:space="preserve"> način da se osigura od jakih udara vjetra, kao i funkcionalnost pri temperaturnim razlikama.</w:t>
      </w:r>
    </w:p>
    <w:p w:rsidR="00905F8E" w:rsidRDefault="00905F8E" w:rsidP="00905F8E">
      <w:pPr>
        <w:spacing w:before="120" w:after="60"/>
        <w:contextualSpacing/>
        <w:rPr>
          <w:rFonts w:ascii="Arial Narrow" w:hAnsi="Arial Narrow" w:cs="Courier New"/>
          <w:color w:val="333333"/>
          <w:sz w:val="22"/>
          <w:szCs w:val="22"/>
        </w:rPr>
      </w:pPr>
      <w:r>
        <w:rPr>
          <w:rFonts w:ascii="Arial Narrow" w:hAnsi="Arial Narrow" w:cs="Courier New"/>
          <w:color w:val="333333"/>
          <w:sz w:val="22"/>
          <w:szCs w:val="22"/>
        </w:rPr>
        <w:t>Vrsta i sastav lemljenja ovisi o vrsti metala koji se spajaju. Za obične limove (pocinčani čel. limovi), u spajanju moraju se koristiti legure koje sadrže 25 do 45% cinka i 55-75% olova.</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Limarske radove izvesti prema dijelovima ove projektne dokumentacije. Radove izvoditi po pravilima struke i primjenjujući važeće opće i posebne tehničke propise i norme a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o građevnim proizvodima [nn </w:t>
      </w:r>
      <w:r w:rsidRPr="007F34FD">
        <w:rPr>
          <w:rFonts w:ascii="Arial Narrow" w:hAnsi="Arial Narrow" w:cs="Calibri"/>
          <w:sz w:val="22"/>
          <w:szCs w:val="22"/>
        </w:rPr>
        <w:t>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 </w:t>
      </w:r>
      <w:proofErr w:type="gramStart"/>
      <w:r w:rsidRPr="007F34FD">
        <w:rPr>
          <w:rFonts w:ascii="Arial Narrow" w:hAnsi="Arial Narrow" w:cs="Calibri"/>
          <w:spacing w:val="-3"/>
          <w:sz w:val="22"/>
          <w:szCs w:val="22"/>
        </w:rPr>
        <w:t>normativima</w:t>
      </w:r>
      <w:proofErr w:type="gramEnd"/>
      <w:r w:rsidRPr="007F34FD">
        <w:rPr>
          <w:rFonts w:ascii="Arial Narrow" w:hAnsi="Arial Narrow" w:cs="Calibri"/>
          <w:spacing w:val="-3"/>
          <w:sz w:val="22"/>
          <w:szCs w:val="22"/>
        </w:rPr>
        <w:t xml:space="preserve"> za projektiranje i izvođenje završnih radova u građevinarstvu (S.L.   21/90)</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Tehnički propis o racionalnoj uporabi energije i toplinskoj zaštiti u zgradama (NN 128/15).</w:t>
      </w:r>
    </w:p>
    <w:p w:rsidR="00905F8E" w:rsidRPr="007F34FD" w:rsidRDefault="00905F8E" w:rsidP="00905F8E">
      <w:pPr>
        <w:suppressAutoHyphens/>
        <w:jc w:val="both"/>
        <w:rPr>
          <w:rFonts w:ascii="Arial Narrow" w:hAnsi="Arial Narrow" w:cs="Calibri"/>
          <w:spacing w:val="-3"/>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Bravarski radovi</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Svi radovi moraju se izvesti stručno i solidno u svemu prema nacrtu i detaljima projektanta. Upotebljeni materijali, aluminij, čelični limovi i dr., te svi </w:t>
      </w:r>
      <w:proofErr w:type="gramStart"/>
      <w:r w:rsidRPr="007F34FD">
        <w:rPr>
          <w:rFonts w:ascii="Arial Narrow" w:hAnsi="Arial Narrow" w:cs="Calibri"/>
          <w:spacing w:val="-3"/>
          <w:sz w:val="22"/>
          <w:szCs w:val="22"/>
        </w:rPr>
        <w:t>radovi  izvodit</w:t>
      </w:r>
      <w:proofErr w:type="gramEnd"/>
      <w:r w:rsidRPr="007F34FD">
        <w:rPr>
          <w:rFonts w:ascii="Arial Narrow" w:hAnsi="Arial Narrow" w:cs="Calibri"/>
          <w:spacing w:val="-3"/>
          <w:sz w:val="22"/>
          <w:szCs w:val="22"/>
        </w:rPr>
        <w:t xml:space="preserve"> će se u skladu sa ovom projektnom dokumentacijom pridržavajući se i primjenjujući važeće propise i norme, a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Tehnički propis za čelične konstrukcije (</w:t>
      </w:r>
      <w:r w:rsidRPr="007F34FD">
        <w:rPr>
          <w:rFonts w:ascii="Arial Narrow" w:hAnsi="Arial Narrow" w:cs="Calibri"/>
          <w:sz w:val="22"/>
          <w:szCs w:val="22"/>
        </w:rPr>
        <w:t>NN 112/08, 125/10, 73/12, 136/12</w:t>
      </w:r>
      <w:r w:rsidRPr="007F34FD">
        <w:rPr>
          <w:rFonts w:ascii="Arial Narrow" w:hAnsi="Arial Narrow" w:cs="Calibri"/>
          <w:spacing w:val="-3"/>
          <w:sz w:val="22"/>
          <w:szCs w:val="22"/>
        </w:rPr>
        <w:t>)</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Izvođač je dužan prije izrade predočiti projektantu i nadzornom inženjeru radioničke detalje </w:t>
      </w:r>
      <w:proofErr w:type="gramStart"/>
      <w:r w:rsidRPr="007F34FD">
        <w:rPr>
          <w:rFonts w:ascii="Arial Narrow" w:hAnsi="Arial Narrow" w:cs="Calibri"/>
          <w:spacing w:val="-3"/>
          <w:sz w:val="22"/>
          <w:szCs w:val="22"/>
        </w:rPr>
        <w:t>na</w:t>
      </w:r>
      <w:proofErr w:type="gramEnd"/>
      <w:r w:rsidRPr="007F34FD">
        <w:rPr>
          <w:rFonts w:ascii="Arial Narrow" w:hAnsi="Arial Narrow" w:cs="Calibri"/>
          <w:spacing w:val="-3"/>
          <w:sz w:val="22"/>
          <w:szCs w:val="22"/>
        </w:rPr>
        <w:t xml:space="preserve"> odobrenje.Kod spajanja različitih materijala mora se osigurati da ne dođe do korozije. </w:t>
      </w:r>
    </w:p>
    <w:p w:rsidR="00905F8E" w:rsidRPr="007F34FD" w:rsidRDefault="00905F8E" w:rsidP="00905F8E">
      <w:pPr>
        <w:rPr>
          <w:rFonts w:ascii="Arial Narrow" w:hAnsi="Arial Narrow" w:cs="Calibri"/>
          <w:b/>
          <w:i/>
          <w:sz w:val="22"/>
          <w:szCs w:val="22"/>
        </w:rPr>
      </w:pPr>
    </w:p>
    <w:p w:rsidR="00905F8E" w:rsidRPr="007F34FD" w:rsidRDefault="00905F8E" w:rsidP="00905F8E">
      <w:pPr>
        <w:rPr>
          <w:rFonts w:ascii="Arial Narrow" w:hAnsi="Arial Narrow" w:cs="Calibri"/>
          <w:b/>
          <w:i/>
          <w:sz w:val="22"/>
          <w:szCs w:val="22"/>
        </w:rPr>
      </w:pPr>
      <w:proofErr w:type="gramStart"/>
      <w:r w:rsidRPr="007F34FD">
        <w:rPr>
          <w:rFonts w:ascii="Arial Narrow" w:hAnsi="Arial Narrow" w:cs="Calibri"/>
          <w:b/>
          <w:i/>
          <w:sz w:val="22"/>
          <w:szCs w:val="22"/>
        </w:rPr>
        <w:t>Izolaterski  radovi</w:t>
      </w:r>
      <w:proofErr w:type="gramEnd"/>
      <w:r w:rsidRPr="007F34FD">
        <w:rPr>
          <w:rFonts w:ascii="Arial Narrow" w:hAnsi="Arial Narrow" w:cs="Calibri"/>
          <w:b/>
          <w:i/>
          <w:sz w:val="22"/>
          <w:szCs w:val="22"/>
        </w:rPr>
        <w:t xml:space="preserve">, </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Izolaterske radove izvoditi </w:t>
      </w:r>
      <w:proofErr w:type="gramStart"/>
      <w:r w:rsidRPr="007F34FD">
        <w:rPr>
          <w:rFonts w:ascii="Arial Narrow" w:hAnsi="Arial Narrow" w:cs="Calibri"/>
          <w:spacing w:val="-3"/>
          <w:sz w:val="22"/>
          <w:szCs w:val="22"/>
        </w:rPr>
        <w:t>prema  dijelovima</w:t>
      </w:r>
      <w:proofErr w:type="gramEnd"/>
      <w:r w:rsidRPr="007F34FD">
        <w:rPr>
          <w:rFonts w:ascii="Arial Narrow" w:hAnsi="Arial Narrow" w:cs="Calibri"/>
          <w:spacing w:val="-3"/>
          <w:sz w:val="22"/>
          <w:szCs w:val="22"/>
        </w:rPr>
        <w:t xml:space="preserve"> ove projektne dokumentacije, u skladu s uzancama i pravilima struke, uz primjenu i pridržavanje važećih propisa i normi , naročito slijedećih:</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Tehnički propis o građevnim proizvodima [nn </w:t>
      </w:r>
      <w:r w:rsidRPr="007F34FD">
        <w:rPr>
          <w:rFonts w:ascii="Arial Narrow" w:hAnsi="Arial Narrow" w:cs="Calibri"/>
          <w:sz w:val="22"/>
          <w:szCs w:val="22"/>
        </w:rPr>
        <w:t>33/10; 87/10, 146/10, 81/11, 100/11, 130/12, 81/13, 136/14, 119/</w:t>
      </w:r>
      <w:proofErr w:type="gramStart"/>
      <w:r w:rsidRPr="007F34FD">
        <w:rPr>
          <w:rFonts w:ascii="Arial Narrow" w:hAnsi="Arial Narrow" w:cs="Calibri"/>
          <w:sz w:val="22"/>
          <w:szCs w:val="22"/>
        </w:rPr>
        <w:t xml:space="preserve">15  </w:t>
      </w:r>
      <w:r w:rsidRPr="007F34FD">
        <w:rPr>
          <w:rFonts w:ascii="Arial Narrow" w:hAnsi="Arial Narrow" w:cs="Calibri"/>
          <w:spacing w:val="-3"/>
          <w:sz w:val="22"/>
          <w:szCs w:val="22"/>
        </w:rPr>
        <w:t>]</w:t>
      </w:r>
      <w:proofErr w:type="gramEnd"/>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Tehnički propis o racionalnoj uporabi energije i toplinskoj zaštiti u zgradama (NN 128/15)</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 </w:t>
      </w:r>
      <w:proofErr w:type="gramStart"/>
      <w:r w:rsidRPr="007F34FD">
        <w:rPr>
          <w:rFonts w:ascii="Arial Narrow" w:hAnsi="Arial Narrow" w:cs="Calibri"/>
          <w:spacing w:val="-3"/>
          <w:sz w:val="22"/>
          <w:szCs w:val="22"/>
        </w:rPr>
        <w:t>normativima</w:t>
      </w:r>
      <w:proofErr w:type="gramEnd"/>
      <w:r w:rsidRPr="007F34FD">
        <w:rPr>
          <w:rFonts w:ascii="Arial Narrow" w:hAnsi="Arial Narrow" w:cs="Calibri"/>
          <w:spacing w:val="-3"/>
          <w:sz w:val="22"/>
          <w:szCs w:val="22"/>
        </w:rPr>
        <w:t xml:space="preserve"> za projektiranje i izvođenje završnih radova u građevinarstvu (S.L.   21/90)</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tehničkim mjerama i normativima za ugljikovodične hidroizolacije krovova i terasa (Službeni list, br. 26/69)  </w:t>
      </w:r>
    </w:p>
    <w:p w:rsidR="00905F8E" w:rsidRDefault="00905F8E" w:rsidP="00905F8E">
      <w:pPr>
        <w:rPr>
          <w:rFonts w:ascii="Arial Narrow" w:hAnsi="Arial Narrow" w:cs="Calibri"/>
          <w:b/>
          <w:i/>
          <w:sz w:val="22"/>
          <w:szCs w:val="22"/>
        </w:rPr>
      </w:pPr>
    </w:p>
    <w:p w:rsidR="00905F8E" w:rsidRDefault="00905F8E" w:rsidP="00905F8E">
      <w:pPr>
        <w:spacing w:before="120" w:after="60"/>
        <w:contextualSpacing/>
        <w:rPr>
          <w:rFonts w:ascii="Arial Narrow" w:hAnsi="Arial Narrow" w:cs="Courier New"/>
          <w:b/>
          <w:i/>
          <w:sz w:val="22"/>
          <w:szCs w:val="22"/>
        </w:rPr>
      </w:pPr>
      <w:r>
        <w:rPr>
          <w:rFonts w:ascii="Arial Narrow" w:hAnsi="Arial Narrow" w:cs="Courier New"/>
          <w:b/>
          <w:i/>
          <w:sz w:val="22"/>
          <w:szCs w:val="22"/>
        </w:rPr>
        <w:t>Hidroizolaterski radovi</w:t>
      </w:r>
    </w:p>
    <w:p w:rsidR="00905F8E" w:rsidRDefault="00905F8E" w:rsidP="00905F8E">
      <w:pPr>
        <w:adjustRightInd w:val="0"/>
        <w:rPr>
          <w:rFonts w:ascii="Arial Narrow" w:hAnsi="Arial Narrow" w:cs="Courier New"/>
          <w:sz w:val="22"/>
          <w:szCs w:val="22"/>
        </w:rPr>
      </w:pPr>
      <w:r>
        <w:rPr>
          <w:rFonts w:ascii="Arial Narrow" w:hAnsi="Arial Narrow" w:cs="Courier New"/>
          <w:sz w:val="22"/>
          <w:szCs w:val="22"/>
        </w:rPr>
        <w:t>Općenito</w:t>
      </w:r>
    </w:p>
    <w:p w:rsidR="00905F8E" w:rsidRDefault="00905F8E" w:rsidP="00905F8E">
      <w:pPr>
        <w:rPr>
          <w:rFonts w:ascii="Arial Narrow" w:hAnsi="Arial Narrow" w:cs="Courier New"/>
          <w:sz w:val="22"/>
          <w:szCs w:val="22"/>
        </w:rPr>
      </w:pPr>
      <w:r>
        <w:rPr>
          <w:rFonts w:ascii="Arial Narrow" w:hAnsi="Arial Narrow" w:cs="Courier New"/>
          <w:sz w:val="22"/>
          <w:szCs w:val="22"/>
        </w:rPr>
        <w:t>Hidroizolacija mora biti izvedena u skladu s projektnim zahtjevima, kao i uputama i preporukama proizvođača materijala</w:t>
      </w:r>
      <w:proofErr w:type="gramStart"/>
      <w:r>
        <w:rPr>
          <w:rFonts w:ascii="Arial Narrow" w:hAnsi="Arial Narrow" w:cs="Courier New"/>
          <w:sz w:val="22"/>
          <w:szCs w:val="22"/>
        </w:rPr>
        <w:t>..</w:t>
      </w:r>
      <w:proofErr w:type="gramEnd"/>
    </w:p>
    <w:p w:rsidR="00905F8E" w:rsidRDefault="00905F8E" w:rsidP="00905F8E">
      <w:pPr>
        <w:adjustRightInd w:val="0"/>
        <w:rPr>
          <w:rFonts w:ascii="Arial Narrow" w:hAnsi="Arial Narrow" w:cs="Courier New"/>
          <w:sz w:val="22"/>
          <w:szCs w:val="22"/>
        </w:rPr>
      </w:pPr>
      <w:r>
        <w:rPr>
          <w:rFonts w:ascii="Arial Narrow" w:hAnsi="Arial Narrow" w:cs="Courier New"/>
          <w:sz w:val="22"/>
          <w:szCs w:val="22"/>
        </w:rPr>
        <w:t xml:space="preserve">Hidroizolacija mora biti izvedena u kontinuitetu, bez spojeva kako bi se spriječio nepovoljni uticaj </w:t>
      </w:r>
      <w:proofErr w:type="gramStart"/>
      <w:r>
        <w:rPr>
          <w:rFonts w:ascii="Arial Narrow" w:hAnsi="Arial Narrow" w:cs="Courier New"/>
          <w:sz w:val="22"/>
          <w:szCs w:val="22"/>
        </w:rPr>
        <w:t>kapilarnog  djelovanja</w:t>
      </w:r>
      <w:proofErr w:type="gramEnd"/>
      <w:r>
        <w:rPr>
          <w:rFonts w:ascii="Arial Narrow" w:hAnsi="Arial Narrow" w:cs="Courier New"/>
          <w:sz w:val="22"/>
          <w:szCs w:val="22"/>
        </w:rPr>
        <w:t xml:space="preserve"> vlage, kao i direktnog uticaja voda na konstruktivne i druge arhitektonske elemente na građevini.</w:t>
      </w:r>
    </w:p>
    <w:p w:rsidR="00905F8E" w:rsidRDefault="00905F8E" w:rsidP="00905F8E">
      <w:pPr>
        <w:spacing w:before="120" w:after="60"/>
        <w:contextualSpacing/>
        <w:rPr>
          <w:rFonts w:ascii="Arial Narrow" w:hAnsi="Arial Narrow" w:cs="Courier New"/>
          <w:b/>
          <w:i/>
          <w:sz w:val="22"/>
          <w:szCs w:val="22"/>
        </w:rPr>
      </w:pPr>
    </w:p>
    <w:p w:rsidR="00905F8E" w:rsidRDefault="00905F8E" w:rsidP="00905F8E">
      <w:pPr>
        <w:spacing w:before="120" w:after="60"/>
        <w:contextualSpacing/>
        <w:rPr>
          <w:rFonts w:ascii="Arial Narrow" w:hAnsi="Arial Narrow" w:cs="Courier New"/>
          <w:b/>
          <w:i/>
          <w:sz w:val="22"/>
          <w:szCs w:val="22"/>
        </w:rPr>
      </w:pPr>
      <w:r>
        <w:rPr>
          <w:rFonts w:ascii="Arial Narrow" w:hAnsi="Arial Narrow" w:cs="Courier New"/>
          <w:b/>
          <w:i/>
          <w:sz w:val="22"/>
          <w:szCs w:val="22"/>
        </w:rPr>
        <w:t>Termoizolaterski radovi,</w:t>
      </w:r>
    </w:p>
    <w:p w:rsidR="00905F8E" w:rsidRDefault="00905F8E" w:rsidP="00905F8E">
      <w:pPr>
        <w:rPr>
          <w:rFonts w:ascii="Arial Narrow" w:hAnsi="Arial Narrow" w:cs="Courier New"/>
          <w:sz w:val="22"/>
          <w:szCs w:val="22"/>
        </w:rPr>
      </w:pPr>
      <w:r>
        <w:rPr>
          <w:rFonts w:ascii="Arial Narrow" w:hAnsi="Arial Narrow" w:cs="Courier New"/>
          <w:sz w:val="22"/>
          <w:szCs w:val="22"/>
        </w:rPr>
        <w:t>Općenito:</w:t>
      </w:r>
    </w:p>
    <w:p w:rsidR="00905F8E" w:rsidRDefault="00905F8E" w:rsidP="00905F8E">
      <w:pPr>
        <w:rPr>
          <w:rFonts w:ascii="Arial Narrow" w:hAnsi="Arial Narrow" w:cs="Courier New"/>
          <w:sz w:val="22"/>
          <w:szCs w:val="22"/>
        </w:rPr>
      </w:pPr>
      <w:r>
        <w:rPr>
          <w:rFonts w:ascii="Arial Narrow" w:hAnsi="Arial Narrow" w:cs="Courier New"/>
          <w:sz w:val="22"/>
          <w:szCs w:val="22"/>
        </w:rPr>
        <w:t>Toplinska i zvučna izolacija mora biti izvedena u skladu s projektnim zahtjevima (</w:t>
      </w:r>
      <w:r>
        <w:rPr>
          <w:rFonts w:ascii="Arial Narrow" w:hAnsi="Arial Narrow" w:cs="Courier New"/>
          <w:sz w:val="22"/>
          <w:szCs w:val="22"/>
          <w:u w:val="single"/>
        </w:rPr>
        <w:t xml:space="preserve">Projekt zgrade u odnosu </w:t>
      </w:r>
      <w:proofErr w:type="gramStart"/>
      <w:r>
        <w:rPr>
          <w:rFonts w:ascii="Arial Narrow" w:hAnsi="Arial Narrow" w:cs="Courier New"/>
          <w:sz w:val="22"/>
          <w:szCs w:val="22"/>
          <w:u w:val="single"/>
        </w:rPr>
        <w:t>na</w:t>
      </w:r>
      <w:proofErr w:type="gramEnd"/>
      <w:r>
        <w:rPr>
          <w:rFonts w:ascii="Arial Narrow" w:hAnsi="Arial Narrow" w:cs="Courier New"/>
          <w:sz w:val="22"/>
          <w:szCs w:val="22"/>
          <w:u w:val="single"/>
        </w:rPr>
        <w:t xml:space="preserve"> uštedu i toplinske energije i toplinsku zaštitu i Zaštita od buke i vibracije</w:t>
      </w:r>
      <w:r>
        <w:rPr>
          <w:rFonts w:ascii="Arial Narrow" w:hAnsi="Arial Narrow" w:cs="Courier New"/>
          <w:sz w:val="22"/>
          <w:szCs w:val="22"/>
        </w:rPr>
        <w:t>), kao i uputama i preporukama proizvođača.</w:t>
      </w:r>
    </w:p>
    <w:p w:rsidR="00905F8E" w:rsidRDefault="00905F8E" w:rsidP="00905F8E">
      <w:pPr>
        <w:rPr>
          <w:rFonts w:ascii="Arial Narrow" w:hAnsi="Arial Narrow" w:cs="Calibri"/>
          <w:b/>
          <w:i/>
          <w:sz w:val="22"/>
          <w:szCs w:val="22"/>
        </w:rPr>
      </w:pPr>
      <w:r>
        <w:rPr>
          <w:rFonts w:ascii="Arial Narrow" w:hAnsi="Arial Narrow" w:cs="Courier New"/>
          <w:sz w:val="22"/>
          <w:szCs w:val="22"/>
        </w:rPr>
        <w:t xml:space="preserve">Toplinska izolacija mora biti izvedena u kontinuitetu, bez spojeva kako bi se spriječili toplinsko – </w:t>
      </w:r>
      <w:proofErr w:type="gramStart"/>
      <w:r>
        <w:rPr>
          <w:rFonts w:ascii="Arial Narrow" w:hAnsi="Arial Narrow" w:cs="Courier New"/>
          <w:sz w:val="22"/>
          <w:szCs w:val="22"/>
        </w:rPr>
        <w:t>zvučni  mostovi</w:t>
      </w:r>
      <w:proofErr w:type="gramEnd"/>
      <w:r>
        <w:rPr>
          <w:rFonts w:ascii="Arial Narrow" w:hAnsi="Arial Narrow" w:cs="Courier New"/>
          <w:sz w:val="22"/>
          <w:szCs w:val="22"/>
        </w:rPr>
        <w:t>.</w:t>
      </w:r>
      <w:r>
        <w:rPr>
          <w:rFonts w:ascii="Arial Narrow" w:hAnsi="Arial Narrow" w:cs="Courier New"/>
          <w:sz w:val="22"/>
          <w:szCs w:val="22"/>
        </w:rPr>
        <w:br/>
        <w:t>Vrste građevinskih proizvoda i građevinske podobnosti</w:t>
      </w:r>
      <w:r>
        <w:rPr>
          <w:rFonts w:ascii="Arial Narrow" w:hAnsi="Arial Narrow" w:cs="Courier New"/>
          <w:sz w:val="22"/>
          <w:szCs w:val="22"/>
        </w:rPr>
        <w:br/>
        <w:t>Tehnička svojstva građevnih proizvoda namijenjenih za ugradnju s ciljem racionalnog korištenja energije i toplinske zaštite mora biti u skladu s općim i posebnim zahtjevima vitalnih za kraj i namjenu u građevini, te moraju biti usklađeni sa normama HRN EN 13162:2002 HRN EN 13171:2002, HRN EN 13499:2004, HRN EN 13500:2004 i HRN EN 1745:2003 ili prema tehničkim dopuštenjima donesenih u skladu sa Zakonom o građevnim proizvodima.</w:t>
      </w:r>
    </w:p>
    <w:p w:rsidR="00905F8E" w:rsidRPr="007F34FD" w:rsidRDefault="00905F8E" w:rsidP="00905F8E">
      <w:pPr>
        <w:rPr>
          <w:rFonts w:ascii="Arial Narrow" w:hAnsi="Arial Narrow" w:cs="Calibri"/>
          <w:b/>
          <w:i/>
          <w:sz w:val="22"/>
          <w:szCs w:val="22"/>
        </w:rPr>
      </w:pPr>
    </w:p>
    <w:p w:rsidR="00905F8E" w:rsidRDefault="00905F8E" w:rsidP="00905F8E">
      <w:pPr>
        <w:rPr>
          <w:rFonts w:ascii="Arial Narrow" w:hAnsi="Arial Narrow" w:cs="Calibri"/>
          <w:b/>
          <w:i/>
          <w:sz w:val="22"/>
          <w:szCs w:val="22"/>
        </w:rPr>
      </w:pPr>
      <w:r w:rsidRPr="007F34FD">
        <w:rPr>
          <w:rFonts w:ascii="Arial Narrow" w:hAnsi="Arial Narrow" w:cs="Calibri"/>
          <w:b/>
          <w:i/>
          <w:sz w:val="22"/>
          <w:szCs w:val="22"/>
        </w:rPr>
        <w:t>Kamenorezački radovi</w:t>
      </w:r>
    </w:p>
    <w:p w:rsidR="00905F8E" w:rsidRPr="00133DC2" w:rsidRDefault="00905F8E" w:rsidP="00905F8E">
      <w:pPr>
        <w:suppressAutoHyphens/>
        <w:spacing w:before="120" w:after="60"/>
        <w:contextualSpacing/>
        <w:rPr>
          <w:rFonts w:ascii="Arial Narrow" w:hAnsi="Arial Narrow" w:cs="Courier New"/>
          <w:sz w:val="22"/>
          <w:szCs w:val="22"/>
        </w:rPr>
      </w:pPr>
      <w:r w:rsidRPr="00133DC2">
        <w:rPr>
          <w:rFonts w:ascii="Arial Narrow" w:hAnsi="Arial Narrow" w:cs="Courier New"/>
          <w:sz w:val="22"/>
          <w:szCs w:val="22"/>
        </w:rPr>
        <w:t xml:space="preserve">Dimenzije, kvaliteta, boja, uzorci, ton za sva opločenja </w:t>
      </w:r>
      <w:proofErr w:type="gramStart"/>
      <w:r w:rsidRPr="00133DC2">
        <w:rPr>
          <w:rFonts w:ascii="Arial Narrow" w:hAnsi="Arial Narrow" w:cs="Courier New"/>
          <w:sz w:val="22"/>
          <w:szCs w:val="22"/>
        </w:rPr>
        <w:t>izabira  arh</w:t>
      </w:r>
      <w:proofErr w:type="gramEnd"/>
      <w:r w:rsidRPr="00133DC2">
        <w:rPr>
          <w:rFonts w:ascii="Arial Narrow" w:hAnsi="Arial Narrow" w:cs="Courier New"/>
          <w:sz w:val="22"/>
          <w:szCs w:val="22"/>
        </w:rPr>
        <w:t xml:space="preserve">. </w:t>
      </w:r>
      <w:proofErr w:type="gramStart"/>
      <w:r w:rsidRPr="00133DC2">
        <w:rPr>
          <w:rFonts w:ascii="Arial Narrow" w:hAnsi="Arial Narrow" w:cs="Courier New"/>
          <w:sz w:val="22"/>
          <w:szCs w:val="22"/>
        </w:rPr>
        <w:t>projektant</w:t>
      </w:r>
      <w:proofErr w:type="gramEnd"/>
      <w:r w:rsidRPr="00133DC2">
        <w:rPr>
          <w:rFonts w:ascii="Arial Narrow" w:hAnsi="Arial Narrow" w:cs="Courier New"/>
          <w:sz w:val="22"/>
          <w:szCs w:val="22"/>
        </w:rPr>
        <w:t xml:space="preserve"> u suglasju sa predstavnikom Investitora .</w:t>
      </w:r>
    </w:p>
    <w:p w:rsidR="00905F8E" w:rsidRPr="007F34FD" w:rsidRDefault="00905F8E" w:rsidP="00905F8E">
      <w:pPr>
        <w:rPr>
          <w:rFonts w:ascii="Arial Narrow" w:hAnsi="Arial Narrow" w:cs="Calibri"/>
          <w:b/>
          <w:i/>
          <w:sz w:val="22"/>
          <w:szCs w:val="22"/>
        </w:rPr>
      </w:pPr>
      <w:r w:rsidRPr="00133DC2">
        <w:rPr>
          <w:rFonts w:ascii="Arial Narrow" w:hAnsi="Arial Narrow" w:cs="Courier New"/>
          <w:sz w:val="22"/>
          <w:szCs w:val="22"/>
        </w:rPr>
        <w:t xml:space="preserve">Dimenzije su indikativne, te Izvođač mora dostaviti uzorke svake vrste opločenja i katalog za podove </w:t>
      </w:r>
      <w:proofErr w:type="gramStart"/>
      <w:r w:rsidRPr="00133DC2">
        <w:rPr>
          <w:rFonts w:ascii="Arial Narrow" w:hAnsi="Arial Narrow" w:cs="Courier New"/>
          <w:sz w:val="22"/>
          <w:szCs w:val="22"/>
        </w:rPr>
        <w:t>i  zidove</w:t>
      </w:r>
      <w:proofErr w:type="gramEnd"/>
      <w:r w:rsidRPr="00133DC2">
        <w:rPr>
          <w:rFonts w:ascii="Arial Narrow" w:hAnsi="Arial Narrow" w:cs="Courier New"/>
          <w:sz w:val="22"/>
          <w:szCs w:val="22"/>
        </w:rPr>
        <w:t xml:space="preserve"> , arh. </w:t>
      </w:r>
      <w:proofErr w:type="gramStart"/>
      <w:r w:rsidRPr="00133DC2">
        <w:rPr>
          <w:rFonts w:ascii="Arial Narrow" w:hAnsi="Arial Narrow" w:cs="Courier New"/>
          <w:sz w:val="22"/>
          <w:szCs w:val="22"/>
        </w:rPr>
        <w:t>projektantu</w:t>
      </w:r>
      <w:proofErr w:type="gramEnd"/>
      <w:r w:rsidRPr="00133DC2">
        <w:rPr>
          <w:rFonts w:ascii="Arial Narrow" w:hAnsi="Arial Narrow" w:cs="Courier New"/>
          <w:sz w:val="22"/>
          <w:szCs w:val="22"/>
        </w:rPr>
        <w:t xml:space="preserve"> i predstavniku Investitora .</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Kamenorezačke radove izvoditi prema opisu drugim dijelovima ove projektne dokumentacije, u skladu s uzancama i pravilima struke, uz primjenu i pridržavanje važećih propisa i </w:t>
      </w:r>
      <w:proofErr w:type="gramStart"/>
      <w:r w:rsidRPr="007F34FD">
        <w:rPr>
          <w:rFonts w:ascii="Arial Narrow" w:hAnsi="Arial Narrow" w:cs="Calibri"/>
          <w:spacing w:val="-3"/>
          <w:sz w:val="22"/>
          <w:szCs w:val="22"/>
        </w:rPr>
        <w:t>normi ,</w:t>
      </w:r>
      <w:proofErr w:type="gramEnd"/>
      <w:r w:rsidRPr="007F34FD">
        <w:rPr>
          <w:rFonts w:ascii="Arial Narrow" w:hAnsi="Arial Narrow" w:cs="Calibri"/>
          <w:spacing w:val="-3"/>
          <w:sz w:val="22"/>
          <w:szCs w:val="22"/>
        </w:rPr>
        <w:t xml:space="preserve"> naročito slijedećih:</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 xml:space="preserve">Pravilnik o teh. </w:t>
      </w:r>
      <w:proofErr w:type="gramStart"/>
      <w:r w:rsidRPr="007F34FD">
        <w:rPr>
          <w:rFonts w:ascii="Arial Narrow" w:hAnsi="Arial Narrow" w:cs="Calibri"/>
          <w:spacing w:val="-3"/>
          <w:sz w:val="22"/>
          <w:szCs w:val="22"/>
        </w:rPr>
        <w:t>normativima</w:t>
      </w:r>
      <w:proofErr w:type="gramEnd"/>
      <w:r w:rsidRPr="007F34FD">
        <w:rPr>
          <w:rFonts w:ascii="Arial Narrow" w:hAnsi="Arial Narrow" w:cs="Calibri"/>
          <w:spacing w:val="-3"/>
          <w:sz w:val="22"/>
          <w:szCs w:val="22"/>
        </w:rPr>
        <w:t xml:space="preserve"> za projektiranje i izvođenje završnih radova u građevinarstvu (S.L.   21/90)</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HRN U.F7.010/68 - Prirodni kamen. Tehnički uvjeti za oblaganje kamenim pločama</w:t>
      </w:r>
    </w:p>
    <w:p w:rsidR="00905F8E" w:rsidRPr="007F34FD" w:rsidRDefault="00905F8E" w:rsidP="00905F8E">
      <w:pPr>
        <w:suppressAutoHyphens/>
        <w:jc w:val="both"/>
        <w:rPr>
          <w:rFonts w:ascii="Arial Narrow" w:hAnsi="Arial Narrow" w:cs="Calibri"/>
          <w:spacing w:val="-3"/>
          <w:sz w:val="22"/>
          <w:szCs w:val="22"/>
        </w:rPr>
      </w:pPr>
    </w:p>
    <w:p w:rsidR="00905F8E" w:rsidRPr="007F34FD" w:rsidRDefault="00905F8E" w:rsidP="00905F8E">
      <w:pPr>
        <w:rPr>
          <w:rFonts w:ascii="Arial Narrow" w:hAnsi="Arial Narrow" w:cs="Calibri"/>
          <w:b/>
          <w:i/>
          <w:sz w:val="22"/>
          <w:szCs w:val="22"/>
        </w:rPr>
      </w:pPr>
      <w:r w:rsidRPr="007F34FD">
        <w:rPr>
          <w:rFonts w:ascii="Arial Narrow" w:hAnsi="Arial Narrow" w:cs="Calibri"/>
          <w:b/>
          <w:i/>
          <w:sz w:val="22"/>
          <w:szCs w:val="22"/>
        </w:rPr>
        <w:t xml:space="preserve">Montažerski radovi </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Sve radove izvesti prema opisu u stavkama troškovnika, i drugim dijelovima ove projektne dokumentacije po pravilima struke, primjenjivajući važeće propise i norme, naročito:</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Pravilnik o tehničkim normativima za projektiranje i izvođenje radova u građevinarstvu, Sl. list br. 21/90.</w:t>
      </w:r>
    </w:p>
    <w:p w:rsidR="00905F8E" w:rsidRPr="007F34FD" w:rsidRDefault="00905F8E" w:rsidP="00905F8E">
      <w:pPr>
        <w:suppressAutoHyphens/>
        <w:jc w:val="both"/>
        <w:rPr>
          <w:rFonts w:ascii="Arial Narrow" w:hAnsi="Arial Narrow" w:cs="Calibri"/>
          <w:spacing w:val="-3"/>
          <w:sz w:val="22"/>
          <w:szCs w:val="22"/>
        </w:rPr>
      </w:pPr>
      <w:r w:rsidRPr="007F34FD">
        <w:rPr>
          <w:rFonts w:ascii="Arial Narrow" w:hAnsi="Arial Narrow" w:cs="Calibri"/>
          <w:spacing w:val="-3"/>
          <w:sz w:val="22"/>
          <w:szCs w:val="22"/>
        </w:rPr>
        <w:t>Posebna uputstva proizvođača.</w:t>
      </w:r>
    </w:p>
    <w:p w:rsidR="00905F8E" w:rsidRPr="00173C26" w:rsidRDefault="00905F8E" w:rsidP="00905F8E">
      <w:pPr>
        <w:suppressAutoHyphens/>
        <w:jc w:val="both"/>
        <w:rPr>
          <w:rFonts w:ascii="Arial" w:hAnsi="Arial" w:cs="Arial"/>
          <w:b/>
          <w:bCs/>
        </w:rPr>
      </w:pPr>
      <w:r w:rsidRPr="007F34FD">
        <w:rPr>
          <w:rFonts w:ascii="Arial Narrow" w:hAnsi="Arial Narrow" w:cs="Calibri"/>
          <w:spacing w:val="-3"/>
          <w:sz w:val="22"/>
          <w:szCs w:val="22"/>
        </w:rPr>
        <w:t xml:space="preserve">Tehnički propis o građevnim proizvodima </w:t>
      </w:r>
      <w:r w:rsidRPr="007F34FD">
        <w:rPr>
          <w:rFonts w:ascii="Arial Narrow" w:hAnsi="Arial Narrow" w:cs="Calibri"/>
          <w:sz w:val="22"/>
          <w:szCs w:val="22"/>
        </w:rPr>
        <w:t xml:space="preserve">NN 33/10; 87/10, 146/10, 81/11, 100/11, 130/12, 81/13, 136/14, 119/15  </w:t>
      </w:r>
    </w:p>
    <w:p w:rsidR="00905F8E" w:rsidRPr="00DE5104" w:rsidRDefault="00905F8E" w:rsidP="00905F8E">
      <w:pPr>
        <w:tabs>
          <w:tab w:val="center" w:pos="-2127"/>
        </w:tabs>
        <w:ind w:left="5670" w:right="-7"/>
        <w:jc w:val="cente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E5104">
        <w:rPr>
          <w:rFonts w:ascii="Arial" w:hAnsi="Arial" w:cs="Arial"/>
          <w:sz w:val="22"/>
          <w:szCs w:val="22"/>
        </w:rPr>
        <w:t>Ovlašteni arhitekt:</w:t>
      </w:r>
    </w:p>
    <w:p w:rsidR="00905F8E" w:rsidRPr="00DE5104" w:rsidRDefault="00905F8E" w:rsidP="00905F8E">
      <w:pPr>
        <w:tabs>
          <w:tab w:val="center" w:pos="-2127"/>
        </w:tabs>
        <w:ind w:left="5670" w:right="-7"/>
        <w:jc w:val="center"/>
        <w:rPr>
          <w:rFonts w:ascii="Arial" w:hAnsi="Arial" w:cs="Arial"/>
          <w:sz w:val="22"/>
          <w:szCs w:val="22"/>
        </w:rPr>
      </w:pPr>
    </w:p>
    <w:p w:rsidR="00905F8E" w:rsidRPr="00DE5104" w:rsidRDefault="00905F8E" w:rsidP="00905F8E">
      <w:pPr>
        <w:tabs>
          <w:tab w:val="center" w:pos="-2127"/>
        </w:tabs>
        <w:ind w:left="5670" w:right="-7"/>
        <w:jc w:val="center"/>
        <w:rPr>
          <w:rFonts w:ascii="Arial" w:hAnsi="Arial" w:cs="Arial"/>
          <w:sz w:val="22"/>
          <w:szCs w:val="22"/>
        </w:rPr>
      </w:pPr>
      <w:r w:rsidRPr="00DE5104">
        <w:rPr>
          <w:rFonts w:ascii="Arial" w:hAnsi="Arial" w:cs="Arial"/>
          <w:sz w:val="22"/>
          <w:szCs w:val="22"/>
        </w:rPr>
        <w:t xml:space="preserve">Ester Miletić, dipl. ing. </w:t>
      </w:r>
      <w:proofErr w:type="gramStart"/>
      <w:r w:rsidRPr="00DE5104">
        <w:rPr>
          <w:rFonts w:ascii="Arial" w:hAnsi="Arial" w:cs="Arial"/>
          <w:sz w:val="22"/>
          <w:szCs w:val="22"/>
        </w:rPr>
        <w:t>arh</w:t>
      </w:r>
      <w:proofErr w:type="gramEnd"/>
      <w:r w:rsidRPr="00DE5104">
        <w:rPr>
          <w:rFonts w:ascii="Arial" w:hAnsi="Arial" w:cs="Arial"/>
          <w:sz w:val="22"/>
          <w:szCs w:val="22"/>
        </w:rPr>
        <w:t>.</w:t>
      </w:r>
    </w:p>
    <w:p w:rsidR="00905F8E" w:rsidRPr="00DE5104" w:rsidRDefault="00905F8E" w:rsidP="00905F8E">
      <w:pPr>
        <w:ind w:left="284"/>
        <w:rPr>
          <w:rFonts w:ascii="Arial" w:hAnsi="Arial" w:cs="Arial"/>
          <w:b/>
          <w:sz w:val="22"/>
        </w:rPr>
      </w:pPr>
      <w:r w:rsidRPr="00DE5104">
        <w:rPr>
          <w:rFonts w:ascii="Arial" w:hAnsi="Arial" w:cs="Arial"/>
          <w:sz w:val="22"/>
          <w:szCs w:val="22"/>
        </w:rPr>
        <w:tab/>
      </w:r>
      <w:r w:rsidRPr="00DE5104">
        <w:rPr>
          <w:rFonts w:ascii="Arial" w:hAnsi="Arial" w:cs="Arial"/>
          <w:sz w:val="22"/>
          <w:szCs w:val="22"/>
        </w:rPr>
        <w:tab/>
      </w:r>
      <w:r w:rsidRPr="00DE5104">
        <w:rPr>
          <w:rFonts w:ascii="Arial" w:hAnsi="Arial" w:cs="Arial"/>
          <w:sz w:val="22"/>
          <w:szCs w:val="22"/>
        </w:rPr>
        <w:tab/>
      </w:r>
      <w:r w:rsidRPr="00DE5104">
        <w:rPr>
          <w:rFonts w:ascii="Arial" w:hAnsi="Arial" w:cs="Arial"/>
          <w:sz w:val="22"/>
          <w:szCs w:val="22"/>
        </w:rPr>
        <w:tab/>
      </w:r>
      <w:r w:rsidRPr="00DE5104">
        <w:rPr>
          <w:rFonts w:ascii="Arial" w:hAnsi="Arial" w:cs="Arial"/>
          <w:sz w:val="22"/>
        </w:rPr>
        <w:tab/>
      </w:r>
      <w:r w:rsidRPr="00DE5104">
        <w:rPr>
          <w:rFonts w:ascii="Arial" w:hAnsi="Arial" w:cs="Arial"/>
          <w:sz w:val="22"/>
        </w:rPr>
        <w:tab/>
        <w:t xml:space="preserve">    </w:t>
      </w:r>
      <w:r w:rsidRPr="00DE5104">
        <w:rPr>
          <w:rFonts w:ascii="Arial" w:hAnsi="Arial" w:cs="Arial"/>
          <w:sz w:val="22"/>
        </w:rPr>
        <w:tab/>
      </w:r>
    </w:p>
    <w:p w:rsidR="00905F8E" w:rsidRDefault="00905F8E" w:rsidP="00905F8E">
      <w:pPr>
        <w:adjustRightInd w:val="0"/>
        <w:spacing w:line="276" w:lineRule="auto"/>
        <w:rPr>
          <w:rFonts w:ascii="Arial" w:hAnsi="Arial" w:cs="Arial"/>
          <w:b/>
        </w:rPr>
      </w:pPr>
      <w:r>
        <w:rPr>
          <w:lang w:eastAsia="en-GB"/>
        </w:rPr>
        <w:drawing>
          <wp:anchor distT="0" distB="0" distL="114300" distR="114300" simplePos="0" relativeHeight="251665408" behindDoc="1" locked="0" layoutInCell="1" allowOverlap="1" wp14:anchorId="6AFFD03A" wp14:editId="72E42519">
            <wp:simplePos x="0" y="0"/>
            <wp:positionH relativeFrom="column">
              <wp:posOffset>4035425</wp:posOffset>
            </wp:positionH>
            <wp:positionV relativeFrom="paragraph">
              <wp:posOffset>114300</wp:posOffset>
            </wp:positionV>
            <wp:extent cx="1504950" cy="485775"/>
            <wp:effectExtent l="0" t="0" r="0" b="9525"/>
            <wp:wrapTight wrapText="bothSides">
              <wp:wrapPolygon edited="0">
                <wp:start x="16132" y="0"/>
                <wp:lineTo x="0" y="0"/>
                <wp:lineTo x="0" y="20329"/>
                <wp:lineTo x="1094" y="21176"/>
                <wp:lineTo x="4648" y="21176"/>
                <wp:lineTo x="21327" y="20329"/>
                <wp:lineTo x="21327" y="11859"/>
                <wp:lineTo x="17499" y="0"/>
                <wp:lineTo x="16132" y="0"/>
              </wp:wrapPolygon>
            </wp:wrapTight>
            <wp:docPr id="273" name="Slika 22" descr="Pecat_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cat_E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F8E" w:rsidRDefault="00905F8E" w:rsidP="00905F8E">
      <w:pPr>
        <w:adjustRightInd w:val="0"/>
        <w:spacing w:line="276" w:lineRule="auto"/>
        <w:rPr>
          <w:rFonts w:ascii="Arial" w:hAnsi="Arial" w:cs="Arial"/>
          <w:b/>
        </w:rPr>
      </w:pPr>
    </w:p>
    <w:p w:rsidR="00905F8E" w:rsidRDefault="00905F8E" w:rsidP="00905F8E">
      <w:pPr>
        <w:adjustRightInd w:val="0"/>
        <w:spacing w:line="276" w:lineRule="auto"/>
        <w:rPr>
          <w:rFonts w:ascii="Arial" w:hAnsi="Arial" w:cs="Arial"/>
          <w:b/>
        </w:rPr>
      </w:pPr>
      <w:r>
        <w:rPr>
          <w:lang w:eastAsia="en-GB"/>
        </w:rPr>
        <w:drawing>
          <wp:anchor distT="0" distB="0" distL="114300" distR="114300" simplePos="0" relativeHeight="251666432" behindDoc="1" locked="0" layoutInCell="1" allowOverlap="1" wp14:anchorId="35701CCE" wp14:editId="290DD3E5">
            <wp:simplePos x="0" y="0"/>
            <wp:positionH relativeFrom="column">
              <wp:posOffset>4210050</wp:posOffset>
            </wp:positionH>
            <wp:positionV relativeFrom="paragraph">
              <wp:posOffset>16510</wp:posOffset>
            </wp:positionV>
            <wp:extent cx="1181100" cy="485775"/>
            <wp:effectExtent l="0" t="0" r="0" b="9525"/>
            <wp:wrapTight wrapText="bothSides">
              <wp:wrapPolygon edited="0">
                <wp:start x="1394" y="0"/>
                <wp:lineTo x="0" y="11859"/>
                <wp:lineTo x="0" y="13553"/>
                <wp:lineTo x="1742" y="21176"/>
                <wp:lineTo x="2090" y="21176"/>
                <wp:lineTo x="3832" y="21176"/>
                <wp:lineTo x="20555" y="18635"/>
                <wp:lineTo x="19858" y="13553"/>
                <wp:lineTo x="21252" y="10165"/>
                <wp:lineTo x="21252" y="5929"/>
                <wp:lineTo x="2787" y="0"/>
                <wp:lineTo x="1394" y="0"/>
              </wp:wrapPolygon>
            </wp:wrapTight>
            <wp:docPr id="272" name="Slika 24" descr="Potpis_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otpis_E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F8E" w:rsidRDefault="00905F8E" w:rsidP="00905F8E">
      <w:pPr>
        <w:adjustRightInd w:val="0"/>
        <w:spacing w:line="276" w:lineRule="auto"/>
        <w:rPr>
          <w:rFonts w:ascii="Arial" w:hAnsi="Arial" w:cs="Arial"/>
          <w:b/>
        </w:rPr>
      </w:pPr>
    </w:p>
    <w:p w:rsidR="00905F8E" w:rsidRPr="00116754" w:rsidRDefault="00905F8E" w:rsidP="00905F8E">
      <w:pPr>
        <w:tabs>
          <w:tab w:val="left" w:pos="2477"/>
        </w:tabs>
        <w:rPr>
          <w:rFonts w:ascii="Arial" w:hAnsi="Arial" w:cs="Arial"/>
          <w:sz w:val="28"/>
          <w:szCs w:val="28"/>
        </w:rPr>
      </w:pPr>
    </w:p>
    <w:p w:rsidR="001247E1" w:rsidRPr="00F24CE8" w:rsidRDefault="001247E1" w:rsidP="006C5883">
      <w:pPr>
        <w:spacing w:line="276" w:lineRule="auto"/>
        <w:rPr>
          <w:b/>
          <w:bCs/>
          <w:sz w:val="22"/>
          <w:szCs w:val="22"/>
        </w:rPr>
      </w:pPr>
    </w:p>
    <w:p w:rsidR="001247E1" w:rsidRDefault="001247E1" w:rsidP="006C5883">
      <w:pPr>
        <w:pStyle w:val="BlockText"/>
        <w:spacing w:line="276" w:lineRule="auto"/>
        <w:ind w:left="0" w:right="0"/>
        <w:rPr>
          <w:b/>
          <w:bCs/>
          <w:sz w:val="20"/>
          <w:szCs w:val="20"/>
        </w:rPr>
      </w:pPr>
      <w:bookmarkStart w:id="1" w:name="OLE_LINK1"/>
      <w:bookmarkStart w:id="2" w:name="OLE_LINK2"/>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Default="001247E1" w:rsidP="006C5883">
      <w:pPr>
        <w:pStyle w:val="BlockText"/>
        <w:spacing w:line="276" w:lineRule="auto"/>
        <w:ind w:left="0" w:right="0"/>
        <w:rPr>
          <w:b/>
          <w:bCs/>
          <w:sz w:val="20"/>
          <w:szCs w:val="20"/>
        </w:rPr>
      </w:pPr>
    </w:p>
    <w:p w:rsidR="001247E1" w:rsidRPr="005A518D" w:rsidRDefault="001247E1" w:rsidP="006C5883">
      <w:pPr>
        <w:pStyle w:val="BlockText"/>
        <w:spacing w:line="276" w:lineRule="auto"/>
        <w:ind w:left="0" w:right="0"/>
        <w:rPr>
          <w:rFonts w:ascii="Arial" w:hAnsi="Arial" w:cs="Arial"/>
          <w:b/>
          <w:bCs/>
          <w:sz w:val="20"/>
          <w:szCs w:val="20"/>
          <w:lang w:val="sv-SE"/>
        </w:rPr>
      </w:pPr>
      <w:r w:rsidRPr="005A518D">
        <w:rPr>
          <w:rFonts w:ascii="Arial" w:hAnsi="Arial" w:cs="Arial"/>
          <w:b/>
          <w:bCs/>
          <w:sz w:val="20"/>
          <w:szCs w:val="20"/>
          <w:lang w:val="sv-SE"/>
        </w:rPr>
        <w:t xml:space="preserve"> </w:t>
      </w:r>
    </w:p>
    <w:p w:rsidR="001247E1" w:rsidRDefault="001247E1" w:rsidP="006C5883">
      <w:pPr>
        <w:pStyle w:val="BlockText"/>
        <w:spacing w:line="276" w:lineRule="auto"/>
        <w:ind w:left="0" w:right="0"/>
        <w:rPr>
          <w:rFonts w:ascii="Arial" w:hAnsi="Arial" w:cs="Arial"/>
          <w:b/>
          <w:bCs/>
          <w:sz w:val="20"/>
          <w:szCs w:val="20"/>
          <w:lang w:val="sv-SE"/>
        </w:rPr>
      </w:pPr>
    </w:p>
    <w:p w:rsidR="001247E1" w:rsidRPr="005A518D" w:rsidRDefault="001247E1" w:rsidP="006C5883">
      <w:pPr>
        <w:pStyle w:val="BlockText"/>
        <w:spacing w:line="276" w:lineRule="auto"/>
        <w:ind w:left="0" w:right="0"/>
        <w:rPr>
          <w:rFonts w:ascii="Arial" w:hAnsi="Arial" w:cs="Arial"/>
          <w:b/>
          <w:bCs/>
          <w:sz w:val="20"/>
          <w:szCs w:val="20"/>
          <w:lang w:val="sv-SE"/>
        </w:rPr>
      </w:pPr>
    </w:p>
    <w:bookmarkEnd w:id="1"/>
    <w:bookmarkEnd w:id="2"/>
    <w:sectPr w:rsidR="001247E1" w:rsidRPr="005A518D">
      <w:headerReference w:type="default" r:id="rId10"/>
      <w:footerReference w:type="default" r:id="rId11"/>
      <w:type w:val="continuous"/>
      <w:pgSz w:w="11907" w:h="16840"/>
      <w:pgMar w:top="851" w:right="567" w:bottom="567" w:left="1418" w:header="709" w:footer="709" w:gutter="0"/>
      <w:cols w:space="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76" w:rsidRDefault="00413B76">
      <w:r>
        <w:separator/>
      </w:r>
    </w:p>
  </w:endnote>
  <w:endnote w:type="continuationSeparator" w:id="0">
    <w:p w:rsidR="00413B76" w:rsidRDefault="0041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Cro">
    <w:altName w:val="Arial"/>
    <w:panose1 w:val="00000000000000000000"/>
    <w:charset w:val="00"/>
    <w:family w:val="swiss"/>
    <w:notTrueType/>
    <w:pitch w:val="variable"/>
    <w:sig w:usb0="00000003" w:usb1="00000000" w:usb2="00000000" w:usb3="00000000" w:csb0="00000001" w:csb1="00000000"/>
  </w:font>
  <w:font w:name="CRO_Korinn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RO_Dutch-Normal">
    <w:altName w:val="Tahoma"/>
    <w:charset w:val="00"/>
    <w:family w:val="auto"/>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merType Md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76" w:rsidRDefault="00413B76" w:rsidP="0018236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38F">
      <w:rPr>
        <w:rStyle w:val="PageNumber"/>
        <w:noProof/>
      </w:rPr>
      <w:t>7</w:t>
    </w:r>
    <w:r>
      <w:rPr>
        <w:rStyle w:val="PageNumber"/>
      </w:rPr>
      <w:fldChar w:fldCharType="end"/>
    </w:r>
  </w:p>
  <w:p w:rsidR="00413B76" w:rsidRDefault="00413B76" w:rsidP="00413B76">
    <w:pPr>
      <w:pStyle w:val="Footer"/>
      <w:rPr>
        <w:rFonts w:ascii="Arial" w:hAnsi="Arial" w:cs="Arial"/>
      </w:rPr>
    </w:pPr>
    <w:r>
      <w:rPr>
        <w:noProof/>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-38101</wp:posOffset>
              </wp:positionV>
              <wp:extent cx="594360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FA883"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" strokeweight="1pt"/>
          </w:pict>
        </mc:Fallback>
      </mc:AlternateContent>
    </w:r>
    <w:r>
      <w:rPr>
        <w:rFonts w:ascii="Arial" w:hAnsi="Arial" w:cs="Arial"/>
      </w:rPr>
      <w:t>Labin, ožujak 2019.</w:t>
    </w:r>
    <w:r>
      <w:rPr>
        <w:rStyle w:val="PageNumber"/>
      </w:rPr>
      <w:t xml:space="preserve">         </w:t>
    </w:r>
    <w:r>
      <w:rPr>
        <w:rStyle w:val="PageNumber"/>
      </w:rPr>
      <w:tab/>
    </w:r>
    <w:r>
      <w:rPr>
        <w:rFonts w:ascii="Arial" w:hAnsi="Arial" w:cs="Arial"/>
        <w:sz w:val="18"/>
        <w:szCs w:val="18"/>
        <w:lang w:val="es-ES"/>
      </w:rPr>
      <w:t>Građevina: FIZIJATRIJA – SANACIJA 3.KATA</w:t>
    </w:r>
  </w:p>
  <w:p w:rsidR="00413B76" w:rsidRDefault="00413B76">
    <w:pPr>
      <w:pStyle w:val="Footer"/>
      <w:ind w:right="360"/>
      <w:jc w:val="center"/>
      <w:rPr>
        <w:rFonts w:ascii="AmerType Md BT" w:hAnsi="AmerType Md BT" w:cs="AmerType Md BT"/>
        <w:sz w:val="18"/>
        <w:szCs w:val="18"/>
      </w:rPr>
    </w:pPr>
  </w:p>
  <w:p w:rsidR="00413B76" w:rsidRDefault="00413B76">
    <w:pPr>
      <w:pStyle w:val="Footer"/>
      <w:ind w:right="360"/>
      <w:jc w:val="center"/>
      <w:rPr>
        <w:rFonts w:ascii="AmerType Md BT" w:hAnsi="AmerType Md BT" w:cs="AmerType Md BT"/>
        <w:sz w:val="18"/>
        <w:szCs w:val="18"/>
      </w:rPr>
    </w:pPr>
    <w:r>
      <w:rPr>
        <w:rFonts w:ascii="ArialCro" w:hAnsi="ArialCro" w:cs="ArialCro"/>
        <w:b/>
        <w:bCs/>
        <w:vanish/>
        <w:sz w:val="22"/>
        <w:szCs w:val="22"/>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76" w:rsidRDefault="00413B76">
      <w:r>
        <w:separator/>
      </w:r>
    </w:p>
  </w:footnote>
  <w:footnote w:type="continuationSeparator" w:id="0">
    <w:p w:rsidR="00413B76" w:rsidRDefault="0041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76" w:rsidRDefault="00413B76">
    <w:pPr>
      <w:rPr>
        <w:rFonts w:ascii="Arial" w:hAnsi="Arial" w:cs="Arial"/>
        <w:i/>
        <w:iCs/>
        <w:sz w:val="16"/>
        <w:szCs w:val="16"/>
        <w:u w:color="C0C0C0"/>
        <w:lang w:val="de-DE"/>
      </w:rPr>
    </w:pPr>
    <w:r>
      <w:rPr>
        <w:rFonts w:ascii="Arial" w:hAnsi="Arial" w:cs="Arial"/>
        <w:i/>
        <w:iCs/>
        <w:sz w:val="16"/>
        <w:szCs w:val="16"/>
        <w:u w:color="C0C0C0"/>
        <w:lang w:val="de-DE"/>
      </w:rPr>
      <w:tab/>
    </w:r>
    <w:r>
      <w:rPr>
        <w:rFonts w:ascii="Arial" w:hAnsi="Arial" w:cs="Arial"/>
        <w:i/>
        <w:iCs/>
        <w:sz w:val="16"/>
        <w:szCs w:val="16"/>
        <w:u w:color="C0C0C0"/>
        <w:lang w:val="de-DE"/>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7638"/>
    </w:tblGrid>
    <w:tr w:rsidR="00413B76">
      <w:trPr>
        <w:cantSplit/>
        <w:trHeight w:val="514"/>
      </w:trPr>
      <w:tc>
        <w:tcPr>
          <w:tcW w:w="2427" w:type="dxa"/>
          <w:vMerge w:val="restart"/>
          <w:tcBorders>
            <w:top w:val="single" w:sz="4" w:space="0" w:color="auto"/>
            <w:left w:val="single" w:sz="4" w:space="0" w:color="auto"/>
            <w:bottom w:val="single" w:sz="4" w:space="0" w:color="auto"/>
            <w:right w:val="single" w:sz="4" w:space="0" w:color="auto"/>
          </w:tcBorders>
          <w:vAlign w:val="center"/>
        </w:tcPr>
        <w:p w:rsidR="00413B76" w:rsidRDefault="00413B76">
          <w:pPr>
            <w:rPr>
              <w:rFonts w:ascii="Arial" w:hAnsi="Arial" w:cs="Arial"/>
              <w:i/>
              <w:iCs/>
              <w:sz w:val="48"/>
              <w:szCs w:val="48"/>
              <w:u w:color="C0C0C0"/>
              <w:lang w:val="de-DE"/>
            </w:rPr>
          </w:pPr>
          <w:r>
            <w:rPr>
              <w:rFonts w:ascii="Arial" w:hAnsi="Arial" w:cs="Arial"/>
              <w:sz w:val="48"/>
              <w:szCs w:val="48"/>
            </w:rPr>
            <w:t>studio92</w:t>
          </w:r>
        </w:p>
      </w:tc>
      <w:tc>
        <w:tcPr>
          <w:tcW w:w="7638" w:type="dxa"/>
          <w:tcBorders>
            <w:top w:val="single" w:sz="4" w:space="0" w:color="auto"/>
            <w:left w:val="single" w:sz="4" w:space="0" w:color="auto"/>
            <w:bottom w:val="single" w:sz="4" w:space="0" w:color="auto"/>
            <w:right w:val="single" w:sz="4" w:space="0" w:color="auto"/>
          </w:tcBorders>
          <w:vAlign w:val="center"/>
        </w:tcPr>
        <w:p w:rsidR="00413B76" w:rsidRDefault="00413B76">
          <w:pPr>
            <w:rPr>
              <w:rFonts w:ascii="Arial" w:hAnsi="Arial" w:cs="Arial"/>
              <w:i/>
              <w:iCs/>
              <w:color w:val="333333"/>
              <w:sz w:val="16"/>
              <w:szCs w:val="16"/>
              <w:u w:color="C0C0C0"/>
              <w:lang w:val="de-DE"/>
            </w:rPr>
          </w:pPr>
          <w:r>
            <w:rPr>
              <w:rFonts w:ascii="Arial" w:hAnsi="Arial" w:cs="Arial"/>
              <w:i/>
              <w:iCs/>
              <w:color w:val="333333"/>
              <w:sz w:val="16"/>
              <w:szCs w:val="16"/>
              <w:u w:color="C0C0C0"/>
              <w:lang w:val="de-DE"/>
            </w:rPr>
            <w:t>Studio 92 d.o.o. LABIN,</w:t>
          </w:r>
          <w:r>
            <w:rPr>
              <w:rFonts w:ascii="Arial" w:hAnsi="Arial" w:cs="Arial"/>
              <w:b/>
              <w:bCs/>
              <w:color w:val="333333"/>
              <w:u w:color="C0C0C0"/>
              <w:lang w:val="de-DE"/>
            </w:rPr>
            <w:t xml:space="preserve"> </w:t>
          </w:r>
          <w:r>
            <w:rPr>
              <w:rFonts w:ascii="Arial" w:hAnsi="Arial" w:cs="Arial"/>
              <w:i/>
              <w:iCs/>
              <w:color w:val="333333"/>
              <w:sz w:val="16"/>
              <w:szCs w:val="16"/>
              <w:u w:color="C0C0C0"/>
              <w:lang w:val="de-DE"/>
            </w:rPr>
            <w:t>poduzeće za projektiranje, inženjering i konzalting</w:t>
          </w:r>
        </w:p>
        <w:p w:rsidR="00413B76" w:rsidRDefault="00413B76">
          <w:pPr>
            <w:rPr>
              <w:rFonts w:ascii="Arial" w:hAnsi="Arial" w:cs="Arial"/>
              <w:i/>
              <w:iCs/>
              <w:sz w:val="16"/>
              <w:szCs w:val="16"/>
              <w:u w:color="C0C0C0"/>
              <w:lang w:val="de-DE"/>
            </w:rPr>
          </w:pPr>
          <w:r>
            <w:rPr>
              <w:rFonts w:ascii="Arial" w:hAnsi="Arial" w:cs="Arial"/>
              <w:i/>
              <w:iCs/>
              <w:color w:val="333333"/>
              <w:sz w:val="16"/>
              <w:szCs w:val="16"/>
              <w:u w:color="C0C0C0"/>
              <w:lang w:val="de-DE"/>
            </w:rPr>
            <w:t>Zelenice  7, 52220 Labin, tel 052/884-200; fax 052/884-208</w:t>
          </w:r>
          <w:r>
            <w:rPr>
              <w:rFonts w:ascii="Arial" w:hAnsi="Arial" w:cs="Arial"/>
              <w:b/>
              <w:bCs/>
              <w:i/>
              <w:iCs/>
              <w:color w:val="333333"/>
              <w:sz w:val="16"/>
              <w:szCs w:val="16"/>
              <w:u w:color="C0C0C0"/>
            </w:rPr>
            <w:t xml:space="preserve">  , </w:t>
          </w:r>
          <w:r>
            <w:rPr>
              <w:rFonts w:ascii="Arial" w:hAnsi="Arial" w:cs="Arial"/>
              <w:i/>
              <w:iCs/>
              <w:color w:val="333333"/>
              <w:sz w:val="16"/>
              <w:szCs w:val="16"/>
              <w:u w:color="C0C0C0"/>
            </w:rPr>
            <w:t>e</w:t>
          </w:r>
          <w:r>
            <w:rPr>
              <w:rFonts w:ascii="Arial" w:hAnsi="Arial" w:cs="Arial"/>
              <w:i/>
              <w:iCs/>
              <w:color w:val="333333"/>
              <w:sz w:val="16"/>
              <w:szCs w:val="16"/>
              <w:u w:color="C0C0C0"/>
              <w:lang w:val="de-DE"/>
            </w:rPr>
            <w:t xml:space="preserve">-mail : </w:t>
          </w:r>
          <w:hyperlink r:id="rId1" w:history="1">
            <w:r>
              <w:rPr>
                <w:rFonts w:ascii="Arial" w:hAnsi="Arial" w:cs="Arial"/>
                <w:i/>
                <w:iCs/>
                <w:color w:val="333333"/>
                <w:sz w:val="16"/>
                <w:szCs w:val="16"/>
                <w:u w:color="C0C0C0"/>
                <w:lang w:val="de-DE"/>
              </w:rPr>
              <w:t>studio92@studio92.hr</w:t>
            </w:r>
          </w:hyperlink>
        </w:p>
      </w:tc>
    </w:tr>
    <w:tr w:rsidR="00413B76">
      <w:trPr>
        <w:cantSplit/>
        <w:trHeight w:val="132"/>
      </w:trPr>
      <w:tc>
        <w:tcPr>
          <w:tcW w:w="2427" w:type="dxa"/>
          <w:vMerge/>
          <w:tcBorders>
            <w:top w:val="single" w:sz="4" w:space="0" w:color="auto"/>
            <w:left w:val="single" w:sz="4" w:space="0" w:color="auto"/>
            <w:bottom w:val="single" w:sz="4" w:space="0" w:color="auto"/>
            <w:right w:val="single" w:sz="4" w:space="0" w:color="auto"/>
          </w:tcBorders>
        </w:tcPr>
        <w:p w:rsidR="00413B76" w:rsidRDefault="00413B76">
          <w:pPr>
            <w:rPr>
              <w:rFonts w:ascii="Arial" w:hAnsi="Arial" w:cs="Arial"/>
              <w:i/>
              <w:iCs/>
              <w:sz w:val="44"/>
              <w:szCs w:val="44"/>
              <w:u w:color="C0C0C0"/>
              <w:lang w:val="de-DE"/>
            </w:rPr>
          </w:pPr>
        </w:p>
      </w:tc>
      <w:tc>
        <w:tcPr>
          <w:tcW w:w="7638" w:type="dxa"/>
          <w:tcBorders>
            <w:top w:val="single" w:sz="4" w:space="0" w:color="auto"/>
            <w:left w:val="single" w:sz="4" w:space="0" w:color="auto"/>
            <w:bottom w:val="single" w:sz="4" w:space="0" w:color="auto"/>
            <w:right w:val="single" w:sz="4" w:space="0" w:color="auto"/>
          </w:tcBorders>
          <w:vAlign w:val="center"/>
        </w:tcPr>
        <w:p w:rsidR="00413B76" w:rsidRDefault="00413B76" w:rsidP="006C0E4A">
          <w:pPr>
            <w:rPr>
              <w:rFonts w:ascii="Arial" w:hAnsi="Arial" w:cs="Arial"/>
              <w:i/>
              <w:iCs/>
              <w:color w:val="000000"/>
              <w:sz w:val="16"/>
              <w:szCs w:val="16"/>
              <w:u w:color="C0C0C0"/>
              <w:lang w:val="de-DE"/>
            </w:rPr>
          </w:pPr>
          <w:r>
            <w:rPr>
              <w:rFonts w:ascii="Arial" w:hAnsi="Arial" w:cs="Arial"/>
              <w:i/>
              <w:iCs/>
              <w:color w:val="000000"/>
              <w:sz w:val="16"/>
              <w:szCs w:val="22"/>
              <w:u w:color="C0C0C0"/>
              <w:lang w:val="de-DE"/>
            </w:rPr>
            <w:t>ARHITEKTONSKI PROJEKT                             Glavni</w:t>
          </w:r>
          <w:r w:rsidRPr="000F6599">
            <w:rPr>
              <w:rFonts w:ascii="Arial" w:hAnsi="Arial" w:cs="Arial"/>
              <w:i/>
              <w:iCs/>
              <w:color w:val="000000"/>
              <w:sz w:val="16"/>
              <w:szCs w:val="22"/>
              <w:u w:color="C0C0C0"/>
              <w:lang w:val="de-DE"/>
            </w:rPr>
            <w:t xml:space="preserve">  projekt</w:t>
          </w:r>
          <w:r>
            <w:rPr>
              <w:rFonts w:ascii="Arial" w:hAnsi="Arial" w:cs="Arial"/>
              <w:i/>
              <w:iCs/>
              <w:color w:val="000000"/>
              <w:sz w:val="16"/>
              <w:szCs w:val="22"/>
              <w:u w:color="C0C0C0"/>
              <w:lang w:val="de-DE"/>
            </w:rPr>
            <w:t xml:space="preserve">                                      </w:t>
          </w:r>
          <w:r w:rsidRPr="000F6599">
            <w:rPr>
              <w:rFonts w:ascii="Arial" w:hAnsi="Arial" w:cs="Arial"/>
              <w:i/>
              <w:iCs/>
              <w:color w:val="000000"/>
              <w:sz w:val="16"/>
              <w:szCs w:val="22"/>
              <w:u w:color="C0C0C0"/>
              <w:lang w:val="de-DE"/>
            </w:rPr>
            <w:t xml:space="preserve">Broj elab. </w:t>
          </w:r>
          <w:r>
            <w:rPr>
              <w:rFonts w:ascii="Arial" w:hAnsi="Arial" w:cs="Arial"/>
              <w:i/>
              <w:iCs/>
              <w:color w:val="000000"/>
              <w:sz w:val="16"/>
              <w:szCs w:val="22"/>
              <w:u w:color="C0C0C0"/>
              <w:lang w:val="de-DE"/>
            </w:rPr>
            <w:t>2197/19</w:t>
          </w:r>
        </w:p>
      </w:tc>
    </w:tr>
  </w:tbl>
  <w:p w:rsidR="00413B76" w:rsidRPr="003D4796" w:rsidRDefault="00413B76">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36B62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5B30D5F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9016B9"/>
    <w:multiLevelType w:val="hybridMultilevel"/>
    <w:tmpl w:val="B80E8D80"/>
    <w:lvl w:ilvl="0" w:tplc="D86E8774">
      <w:numFmt w:val="bullet"/>
      <w:lvlText w:val="-"/>
      <w:lvlJc w:val="left"/>
      <w:pPr>
        <w:ind w:left="191" w:hanging="123"/>
      </w:pPr>
      <w:rPr>
        <w:rFonts w:ascii="Arial" w:eastAsia="Arial" w:hAnsi="Arial" w:cs="Arial" w:hint="default"/>
        <w:w w:val="99"/>
        <w:sz w:val="20"/>
        <w:szCs w:val="20"/>
        <w:lang w:val="bs-Latn" w:eastAsia="bs-Latn" w:bidi="bs-Latn"/>
      </w:rPr>
    </w:lvl>
    <w:lvl w:ilvl="1" w:tplc="FADC7A50">
      <w:numFmt w:val="bullet"/>
      <w:lvlText w:val="•"/>
      <w:lvlJc w:val="left"/>
      <w:pPr>
        <w:ind w:left="1206" w:hanging="123"/>
      </w:pPr>
      <w:rPr>
        <w:rFonts w:hint="default"/>
        <w:lang w:val="bs-Latn" w:eastAsia="bs-Latn" w:bidi="bs-Latn"/>
      </w:rPr>
    </w:lvl>
    <w:lvl w:ilvl="2" w:tplc="C4683E1A">
      <w:numFmt w:val="bullet"/>
      <w:lvlText w:val="•"/>
      <w:lvlJc w:val="left"/>
      <w:pPr>
        <w:ind w:left="2213" w:hanging="123"/>
      </w:pPr>
      <w:rPr>
        <w:rFonts w:hint="default"/>
        <w:lang w:val="bs-Latn" w:eastAsia="bs-Latn" w:bidi="bs-Latn"/>
      </w:rPr>
    </w:lvl>
    <w:lvl w:ilvl="3" w:tplc="DD76A5E4">
      <w:numFmt w:val="bullet"/>
      <w:lvlText w:val="•"/>
      <w:lvlJc w:val="left"/>
      <w:pPr>
        <w:ind w:left="3219" w:hanging="123"/>
      </w:pPr>
      <w:rPr>
        <w:rFonts w:hint="default"/>
        <w:lang w:val="bs-Latn" w:eastAsia="bs-Latn" w:bidi="bs-Latn"/>
      </w:rPr>
    </w:lvl>
    <w:lvl w:ilvl="4" w:tplc="C58AB722">
      <w:numFmt w:val="bullet"/>
      <w:lvlText w:val="•"/>
      <w:lvlJc w:val="left"/>
      <w:pPr>
        <w:ind w:left="4226" w:hanging="123"/>
      </w:pPr>
      <w:rPr>
        <w:rFonts w:hint="default"/>
        <w:lang w:val="bs-Latn" w:eastAsia="bs-Latn" w:bidi="bs-Latn"/>
      </w:rPr>
    </w:lvl>
    <w:lvl w:ilvl="5" w:tplc="0ACA6A02">
      <w:numFmt w:val="bullet"/>
      <w:lvlText w:val="•"/>
      <w:lvlJc w:val="left"/>
      <w:pPr>
        <w:ind w:left="5233" w:hanging="123"/>
      </w:pPr>
      <w:rPr>
        <w:rFonts w:hint="default"/>
        <w:lang w:val="bs-Latn" w:eastAsia="bs-Latn" w:bidi="bs-Latn"/>
      </w:rPr>
    </w:lvl>
    <w:lvl w:ilvl="6" w:tplc="5C7A2EDA">
      <w:numFmt w:val="bullet"/>
      <w:lvlText w:val="•"/>
      <w:lvlJc w:val="left"/>
      <w:pPr>
        <w:ind w:left="6239" w:hanging="123"/>
      </w:pPr>
      <w:rPr>
        <w:rFonts w:hint="default"/>
        <w:lang w:val="bs-Latn" w:eastAsia="bs-Latn" w:bidi="bs-Latn"/>
      </w:rPr>
    </w:lvl>
    <w:lvl w:ilvl="7" w:tplc="C7C6ABF0">
      <w:numFmt w:val="bullet"/>
      <w:lvlText w:val="•"/>
      <w:lvlJc w:val="left"/>
      <w:pPr>
        <w:ind w:left="7246" w:hanging="123"/>
      </w:pPr>
      <w:rPr>
        <w:rFonts w:hint="default"/>
        <w:lang w:val="bs-Latn" w:eastAsia="bs-Latn" w:bidi="bs-Latn"/>
      </w:rPr>
    </w:lvl>
    <w:lvl w:ilvl="8" w:tplc="A8E282C4">
      <w:numFmt w:val="bullet"/>
      <w:lvlText w:val="•"/>
      <w:lvlJc w:val="left"/>
      <w:pPr>
        <w:ind w:left="8253" w:hanging="123"/>
      </w:pPr>
      <w:rPr>
        <w:rFonts w:hint="default"/>
        <w:lang w:val="bs-Latn" w:eastAsia="bs-Latn" w:bidi="bs-Latn"/>
      </w:rPr>
    </w:lvl>
  </w:abstractNum>
  <w:abstractNum w:abstractNumId="3">
    <w:nsid w:val="01A41DCD"/>
    <w:multiLevelType w:val="multilevel"/>
    <w:tmpl w:val="137E4B70"/>
    <w:lvl w:ilvl="0">
      <w:start w:val="2"/>
      <w:numFmt w:val="none"/>
      <w:lvlText w:val="-"/>
      <w:legacy w:legacy="1" w:legacySpace="120" w:legacyIndent="360"/>
      <w:lvlJc w:val="left"/>
      <w:pPr>
        <w:ind w:left="72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044B549E"/>
    <w:multiLevelType w:val="multilevel"/>
    <w:tmpl w:val="A75E3AE0"/>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3.%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47C4B1F"/>
    <w:multiLevelType w:val="hybridMultilevel"/>
    <w:tmpl w:val="83165CF4"/>
    <w:lvl w:ilvl="0" w:tplc="59F0A52E">
      <w:start w:val="1"/>
      <w:numFmt w:val="decimal"/>
      <w:lvlText w:val="LIST 0%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nsid w:val="09204A18"/>
    <w:multiLevelType w:val="hybridMultilevel"/>
    <w:tmpl w:val="D10C5CB2"/>
    <w:lvl w:ilvl="0" w:tplc="84E47D8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AE77403"/>
    <w:multiLevelType w:val="hybridMultilevel"/>
    <w:tmpl w:val="EDC64ABA"/>
    <w:lvl w:ilvl="0" w:tplc="04090001">
      <w:start w:val="1"/>
      <w:numFmt w:val="bullet"/>
      <w:lvlText w:val=""/>
      <w:lvlJc w:val="left"/>
      <w:pPr>
        <w:tabs>
          <w:tab w:val="num" w:pos="1724"/>
        </w:tabs>
        <w:ind w:left="1724" w:hanging="360"/>
      </w:pPr>
      <w:rPr>
        <w:rFonts w:ascii="Symbol" w:hAnsi="Symbol" w:hint="default"/>
      </w:rPr>
    </w:lvl>
    <w:lvl w:ilvl="1" w:tplc="04090003" w:tentative="1">
      <w:start w:val="1"/>
      <w:numFmt w:val="bullet"/>
      <w:lvlText w:val="o"/>
      <w:lvlJc w:val="left"/>
      <w:pPr>
        <w:tabs>
          <w:tab w:val="num" w:pos="2444"/>
        </w:tabs>
        <w:ind w:left="2444" w:hanging="360"/>
      </w:pPr>
      <w:rPr>
        <w:rFonts w:ascii="Courier New" w:hAnsi="Courier New" w:cs="Courier New" w:hint="default"/>
      </w:rPr>
    </w:lvl>
    <w:lvl w:ilvl="2" w:tplc="04090005" w:tentative="1">
      <w:start w:val="1"/>
      <w:numFmt w:val="bullet"/>
      <w:lvlText w:val=""/>
      <w:lvlJc w:val="left"/>
      <w:pPr>
        <w:tabs>
          <w:tab w:val="num" w:pos="3164"/>
        </w:tabs>
        <w:ind w:left="3164" w:hanging="360"/>
      </w:pPr>
      <w:rPr>
        <w:rFonts w:ascii="Wingdings" w:hAnsi="Wingdings" w:hint="default"/>
      </w:rPr>
    </w:lvl>
    <w:lvl w:ilvl="3" w:tplc="04090001" w:tentative="1">
      <w:start w:val="1"/>
      <w:numFmt w:val="bullet"/>
      <w:lvlText w:val=""/>
      <w:lvlJc w:val="left"/>
      <w:pPr>
        <w:tabs>
          <w:tab w:val="num" w:pos="3884"/>
        </w:tabs>
        <w:ind w:left="3884" w:hanging="360"/>
      </w:pPr>
      <w:rPr>
        <w:rFonts w:ascii="Symbol" w:hAnsi="Symbol" w:hint="default"/>
      </w:rPr>
    </w:lvl>
    <w:lvl w:ilvl="4" w:tplc="04090003" w:tentative="1">
      <w:start w:val="1"/>
      <w:numFmt w:val="bullet"/>
      <w:lvlText w:val="o"/>
      <w:lvlJc w:val="left"/>
      <w:pPr>
        <w:tabs>
          <w:tab w:val="num" w:pos="4604"/>
        </w:tabs>
        <w:ind w:left="4604" w:hanging="360"/>
      </w:pPr>
      <w:rPr>
        <w:rFonts w:ascii="Courier New" w:hAnsi="Courier New" w:cs="Courier New" w:hint="default"/>
      </w:rPr>
    </w:lvl>
    <w:lvl w:ilvl="5" w:tplc="04090005" w:tentative="1">
      <w:start w:val="1"/>
      <w:numFmt w:val="bullet"/>
      <w:lvlText w:val=""/>
      <w:lvlJc w:val="left"/>
      <w:pPr>
        <w:tabs>
          <w:tab w:val="num" w:pos="5324"/>
        </w:tabs>
        <w:ind w:left="5324" w:hanging="360"/>
      </w:pPr>
      <w:rPr>
        <w:rFonts w:ascii="Wingdings" w:hAnsi="Wingdings" w:hint="default"/>
      </w:rPr>
    </w:lvl>
    <w:lvl w:ilvl="6" w:tplc="04090001" w:tentative="1">
      <w:start w:val="1"/>
      <w:numFmt w:val="bullet"/>
      <w:lvlText w:val=""/>
      <w:lvlJc w:val="left"/>
      <w:pPr>
        <w:tabs>
          <w:tab w:val="num" w:pos="6044"/>
        </w:tabs>
        <w:ind w:left="6044" w:hanging="360"/>
      </w:pPr>
      <w:rPr>
        <w:rFonts w:ascii="Symbol" w:hAnsi="Symbol" w:hint="default"/>
      </w:rPr>
    </w:lvl>
    <w:lvl w:ilvl="7" w:tplc="04090003" w:tentative="1">
      <w:start w:val="1"/>
      <w:numFmt w:val="bullet"/>
      <w:lvlText w:val="o"/>
      <w:lvlJc w:val="left"/>
      <w:pPr>
        <w:tabs>
          <w:tab w:val="num" w:pos="6764"/>
        </w:tabs>
        <w:ind w:left="6764" w:hanging="360"/>
      </w:pPr>
      <w:rPr>
        <w:rFonts w:ascii="Courier New" w:hAnsi="Courier New" w:cs="Courier New" w:hint="default"/>
      </w:rPr>
    </w:lvl>
    <w:lvl w:ilvl="8" w:tplc="04090005" w:tentative="1">
      <w:start w:val="1"/>
      <w:numFmt w:val="bullet"/>
      <w:lvlText w:val=""/>
      <w:lvlJc w:val="left"/>
      <w:pPr>
        <w:tabs>
          <w:tab w:val="num" w:pos="7484"/>
        </w:tabs>
        <w:ind w:left="7484" w:hanging="360"/>
      </w:pPr>
      <w:rPr>
        <w:rFonts w:ascii="Wingdings" w:hAnsi="Wingdings" w:hint="default"/>
      </w:rPr>
    </w:lvl>
  </w:abstractNum>
  <w:abstractNum w:abstractNumId="8">
    <w:nsid w:val="0DA17C6B"/>
    <w:multiLevelType w:val="hybridMultilevel"/>
    <w:tmpl w:val="1C80C682"/>
    <w:lvl w:ilvl="0" w:tplc="BF62A9C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1633D28"/>
    <w:multiLevelType w:val="hybridMultilevel"/>
    <w:tmpl w:val="34D8BA4A"/>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15B44E94"/>
    <w:multiLevelType w:val="multilevel"/>
    <w:tmpl w:val="3DE4E884"/>
    <w:lvl w:ilvl="0">
      <w:start w:val="1"/>
      <w:numFmt w:val="upperLetter"/>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auto"/>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2.%3.%4.%5.%6.%7"/>
      <w:lvlJc w:val="left"/>
      <w:pPr>
        <w:tabs>
          <w:tab w:val="num" w:pos="1296"/>
        </w:tabs>
        <w:ind w:left="1296" w:hanging="1296"/>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584"/>
        </w:tabs>
        <w:ind w:left="1584" w:hanging="1584"/>
      </w:pPr>
      <w:rPr>
        <w:rFonts w:hint="default"/>
      </w:rPr>
    </w:lvl>
  </w:abstractNum>
  <w:abstractNum w:abstractNumId="11">
    <w:nsid w:val="168510AE"/>
    <w:multiLevelType w:val="hybridMultilevel"/>
    <w:tmpl w:val="4F086BF0"/>
    <w:lvl w:ilvl="0" w:tplc="F2380AC4">
      <w:start w:val="450"/>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2">
    <w:nsid w:val="173745E3"/>
    <w:multiLevelType w:val="hybridMultilevel"/>
    <w:tmpl w:val="A0AE9BAA"/>
    <w:lvl w:ilvl="0" w:tplc="A1FE08BE">
      <w:start w:val="1"/>
      <w:numFmt w:val="decimal"/>
      <w:lvlText w:val="3.%1"/>
      <w:lvlJc w:val="left"/>
      <w:pPr>
        <w:ind w:left="720" w:hanging="360"/>
      </w:pPr>
      <w:rPr>
        <w:rFonts w:hint="default"/>
      </w:rPr>
    </w:lvl>
    <w:lvl w:ilvl="1" w:tplc="DD48C2E2">
      <w:start w:val="3"/>
      <w:numFmt w:val="bullet"/>
      <w:lvlText w:val="–"/>
      <w:lvlJc w:val="left"/>
      <w:pPr>
        <w:ind w:left="1378" w:hanging="810"/>
      </w:pPr>
      <w:rPr>
        <w:rFonts w:ascii="Arial" w:eastAsia="Times New Roman" w:hAnsi="Arial" w:cs="Arial" w:hint="default"/>
      </w:rPr>
    </w:lvl>
    <w:lvl w:ilvl="2" w:tplc="62D4F89E">
      <w:start w:val="11"/>
      <w:numFmt w:val="bullet"/>
      <w:lvlText w:val="-"/>
      <w:lvlJc w:val="left"/>
      <w:pPr>
        <w:ind w:left="2160" w:hanging="180"/>
      </w:pPr>
      <w:rPr>
        <w:rFonts w:ascii="Arial" w:eastAsia="Calibri"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2932BEF"/>
    <w:multiLevelType w:val="hybridMultilevel"/>
    <w:tmpl w:val="E6B09094"/>
    <w:lvl w:ilvl="0" w:tplc="03148E7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4660667"/>
    <w:multiLevelType w:val="hybridMultilevel"/>
    <w:tmpl w:val="B1F44DD8"/>
    <w:lvl w:ilvl="0" w:tplc="D646D16E">
      <w:start w:val="1"/>
      <w:numFmt w:val="decimal"/>
      <w:lvlText w:val="%1."/>
      <w:lvlJc w:val="left"/>
      <w:pPr>
        <w:ind w:left="951" w:hanging="360"/>
      </w:pPr>
      <w:rPr>
        <w:rFonts w:ascii="Arial" w:eastAsia="Arial" w:hAnsi="Arial" w:cs="Arial" w:hint="default"/>
        <w:spacing w:val="-9"/>
        <w:w w:val="99"/>
        <w:sz w:val="18"/>
        <w:szCs w:val="18"/>
        <w:lang w:val="bs-Latn" w:eastAsia="bs-Latn" w:bidi="bs-Latn"/>
      </w:rPr>
    </w:lvl>
    <w:lvl w:ilvl="1" w:tplc="0FB04194">
      <w:numFmt w:val="bullet"/>
      <w:lvlText w:val="•"/>
      <w:lvlJc w:val="left"/>
      <w:pPr>
        <w:ind w:left="1924" w:hanging="360"/>
      </w:pPr>
      <w:rPr>
        <w:rFonts w:hint="default"/>
        <w:lang w:val="bs-Latn" w:eastAsia="bs-Latn" w:bidi="bs-Latn"/>
      </w:rPr>
    </w:lvl>
    <w:lvl w:ilvl="2" w:tplc="5882F522">
      <w:numFmt w:val="bullet"/>
      <w:lvlText w:val="•"/>
      <w:lvlJc w:val="left"/>
      <w:pPr>
        <w:ind w:left="2889" w:hanging="360"/>
      </w:pPr>
      <w:rPr>
        <w:rFonts w:hint="default"/>
        <w:lang w:val="bs-Latn" w:eastAsia="bs-Latn" w:bidi="bs-Latn"/>
      </w:rPr>
    </w:lvl>
    <w:lvl w:ilvl="3" w:tplc="AAE6D712">
      <w:numFmt w:val="bullet"/>
      <w:lvlText w:val="•"/>
      <w:lvlJc w:val="left"/>
      <w:pPr>
        <w:ind w:left="3853" w:hanging="360"/>
      </w:pPr>
      <w:rPr>
        <w:rFonts w:hint="default"/>
        <w:lang w:val="bs-Latn" w:eastAsia="bs-Latn" w:bidi="bs-Latn"/>
      </w:rPr>
    </w:lvl>
    <w:lvl w:ilvl="4" w:tplc="8AC66984">
      <w:numFmt w:val="bullet"/>
      <w:lvlText w:val="•"/>
      <w:lvlJc w:val="left"/>
      <w:pPr>
        <w:ind w:left="4818" w:hanging="360"/>
      </w:pPr>
      <w:rPr>
        <w:rFonts w:hint="default"/>
        <w:lang w:val="bs-Latn" w:eastAsia="bs-Latn" w:bidi="bs-Latn"/>
      </w:rPr>
    </w:lvl>
    <w:lvl w:ilvl="5" w:tplc="7C5692AE">
      <w:numFmt w:val="bullet"/>
      <w:lvlText w:val="•"/>
      <w:lvlJc w:val="left"/>
      <w:pPr>
        <w:ind w:left="5783" w:hanging="360"/>
      </w:pPr>
      <w:rPr>
        <w:rFonts w:hint="default"/>
        <w:lang w:val="bs-Latn" w:eastAsia="bs-Latn" w:bidi="bs-Latn"/>
      </w:rPr>
    </w:lvl>
    <w:lvl w:ilvl="6" w:tplc="81A28190">
      <w:numFmt w:val="bullet"/>
      <w:lvlText w:val="•"/>
      <w:lvlJc w:val="left"/>
      <w:pPr>
        <w:ind w:left="6747" w:hanging="360"/>
      </w:pPr>
      <w:rPr>
        <w:rFonts w:hint="default"/>
        <w:lang w:val="bs-Latn" w:eastAsia="bs-Latn" w:bidi="bs-Latn"/>
      </w:rPr>
    </w:lvl>
    <w:lvl w:ilvl="7" w:tplc="0136E7D2">
      <w:numFmt w:val="bullet"/>
      <w:lvlText w:val="•"/>
      <w:lvlJc w:val="left"/>
      <w:pPr>
        <w:ind w:left="7712" w:hanging="360"/>
      </w:pPr>
      <w:rPr>
        <w:rFonts w:hint="default"/>
        <w:lang w:val="bs-Latn" w:eastAsia="bs-Latn" w:bidi="bs-Latn"/>
      </w:rPr>
    </w:lvl>
    <w:lvl w:ilvl="8" w:tplc="FB0ED6E6">
      <w:numFmt w:val="bullet"/>
      <w:lvlText w:val="•"/>
      <w:lvlJc w:val="left"/>
      <w:pPr>
        <w:ind w:left="8677" w:hanging="360"/>
      </w:pPr>
      <w:rPr>
        <w:rFonts w:hint="default"/>
        <w:lang w:val="bs-Latn" w:eastAsia="bs-Latn" w:bidi="bs-Latn"/>
      </w:rPr>
    </w:lvl>
  </w:abstractNum>
  <w:abstractNum w:abstractNumId="15">
    <w:nsid w:val="26511B47"/>
    <w:multiLevelType w:val="multilevel"/>
    <w:tmpl w:val="6B2C0562"/>
    <w:styleLink w:val="StyleBulleted"/>
    <w:lvl w:ilvl="0">
      <w:start w:val="1"/>
      <w:numFmt w:val="bullet"/>
      <w:lvlText w:val=""/>
      <w:lvlJc w:val="left"/>
      <w:pPr>
        <w:tabs>
          <w:tab w:val="num" w:pos="720"/>
        </w:tabs>
        <w:ind w:left="720" w:hanging="360"/>
      </w:pPr>
      <w:rPr>
        <w:rFonts w:ascii="Arial" w:hAnsi="Aria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5773A2"/>
    <w:multiLevelType w:val="hybridMultilevel"/>
    <w:tmpl w:val="164600C0"/>
    <w:lvl w:ilvl="0" w:tplc="A8125818">
      <w:start w:val="6"/>
      <w:numFmt w:val="decimal"/>
      <w:lvlText w:val=""/>
      <w:lvlJc w:val="left"/>
      <w:pPr>
        <w:ind w:left="720" w:hanging="360"/>
      </w:pPr>
      <w:rPr>
        <w:rFonts w:ascii="Wingdings" w:hAnsi="Wingdings" w:hint="default"/>
      </w:rPr>
    </w:lvl>
    <w:lvl w:ilvl="1" w:tplc="00BA2572">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8656C9E"/>
    <w:multiLevelType w:val="multilevel"/>
    <w:tmpl w:val="E34C7AAC"/>
    <w:lvl w:ilvl="0">
      <w:start w:val="2"/>
      <w:numFmt w:val="decimal"/>
      <w:lvlText w:val="%1"/>
      <w:lvlJc w:val="left"/>
      <w:pPr>
        <w:ind w:left="951" w:hanging="720"/>
      </w:pPr>
      <w:rPr>
        <w:rFonts w:hint="default"/>
        <w:lang w:val="bs-Latn" w:eastAsia="bs-Latn" w:bidi="bs-Latn"/>
      </w:rPr>
    </w:lvl>
    <w:lvl w:ilvl="1">
      <w:start w:val="1"/>
      <w:numFmt w:val="decimal"/>
      <w:lvlText w:val="%1.%2"/>
      <w:lvlJc w:val="left"/>
      <w:pPr>
        <w:ind w:left="951" w:hanging="720"/>
      </w:pPr>
      <w:rPr>
        <w:rFonts w:hint="default"/>
        <w:lang w:val="bs-Latn" w:eastAsia="bs-Latn" w:bidi="bs-Latn"/>
      </w:rPr>
    </w:lvl>
    <w:lvl w:ilvl="2">
      <w:start w:val="1"/>
      <w:numFmt w:val="decimal"/>
      <w:lvlText w:val="%1.%2.%3."/>
      <w:lvlJc w:val="left"/>
      <w:pPr>
        <w:ind w:left="951" w:hanging="720"/>
      </w:pPr>
      <w:rPr>
        <w:rFonts w:ascii="Arial" w:eastAsia="Arial" w:hAnsi="Arial" w:cs="Arial" w:hint="default"/>
        <w:b/>
        <w:bCs/>
        <w:spacing w:val="-3"/>
        <w:w w:val="99"/>
        <w:sz w:val="20"/>
        <w:szCs w:val="20"/>
        <w:lang w:val="bs-Latn" w:eastAsia="bs-Latn" w:bidi="bs-Latn"/>
      </w:rPr>
    </w:lvl>
    <w:lvl w:ilvl="3">
      <w:numFmt w:val="decimal"/>
      <w:lvlText w:val="%1.%2.%3.%4."/>
      <w:lvlJc w:val="left"/>
      <w:pPr>
        <w:ind w:left="949" w:hanging="718"/>
      </w:pPr>
      <w:rPr>
        <w:rFonts w:hint="default"/>
        <w:spacing w:val="-1"/>
        <w:w w:val="99"/>
        <w:lang w:val="bs-Latn" w:eastAsia="bs-Latn" w:bidi="bs-Latn"/>
      </w:rPr>
    </w:lvl>
    <w:lvl w:ilvl="4">
      <w:start w:val="1"/>
      <w:numFmt w:val="decimal"/>
      <w:lvlText w:val="%5."/>
      <w:lvlJc w:val="left"/>
      <w:pPr>
        <w:ind w:left="951" w:hanging="360"/>
      </w:pPr>
      <w:rPr>
        <w:rFonts w:ascii="Arial" w:eastAsia="Arial" w:hAnsi="Arial" w:cs="Arial" w:hint="default"/>
        <w:spacing w:val="0"/>
        <w:w w:val="99"/>
        <w:sz w:val="20"/>
        <w:szCs w:val="20"/>
        <w:lang w:val="bs-Latn" w:eastAsia="bs-Latn" w:bidi="bs-Latn"/>
      </w:rPr>
    </w:lvl>
    <w:lvl w:ilvl="5">
      <w:numFmt w:val="bullet"/>
      <w:lvlText w:val="•"/>
      <w:lvlJc w:val="left"/>
      <w:pPr>
        <w:ind w:left="5247" w:hanging="360"/>
      </w:pPr>
      <w:rPr>
        <w:rFonts w:hint="default"/>
        <w:lang w:val="bs-Latn" w:eastAsia="bs-Latn" w:bidi="bs-Latn"/>
      </w:rPr>
    </w:lvl>
    <w:lvl w:ilvl="6">
      <w:numFmt w:val="bullet"/>
      <w:lvlText w:val="•"/>
      <w:lvlJc w:val="left"/>
      <w:pPr>
        <w:ind w:left="6319" w:hanging="360"/>
      </w:pPr>
      <w:rPr>
        <w:rFonts w:hint="default"/>
        <w:lang w:val="bs-Latn" w:eastAsia="bs-Latn" w:bidi="bs-Latn"/>
      </w:rPr>
    </w:lvl>
    <w:lvl w:ilvl="7">
      <w:numFmt w:val="bullet"/>
      <w:lvlText w:val="•"/>
      <w:lvlJc w:val="left"/>
      <w:pPr>
        <w:ind w:left="7390" w:hanging="360"/>
      </w:pPr>
      <w:rPr>
        <w:rFonts w:hint="default"/>
        <w:lang w:val="bs-Latn" w:eastAsia="bs-Latn" w:bidi="bs-Latn"/>
      </w:rPr>
    </w:lvl>
    <w:lvl w:ilvl="8">
      <w:numFmt w:val="bullet"/>
      <w:lvlText w:val="•"/>
      <w:lvlJc w:val="left"/>
      <w:pPr>
        <w:ind w:left="8462" w:hanging="360"/>
      </w:pPr>
      <w:rPr>
        <w:rFonts w:hint="default"/>
        <w:lang w:val="bs-Latn" w:eastAsia="bs-Latn" w:bidi="bs-Latn"/>
      </w:rPr>
    </w:lvl>
  </w:abstractNum>
  <w:abstractNum w:abstractNumId="18">
    <w:nsid w:val="29B77D21"/>
    <w:multiLevelType w:val="hybridMultilevel"/>
    <w:tmpl w:val="70A61182"/>
    <w:lvl w:ilvl="0" w:tplc="007499B6">
      <w:start w:val="1"/>
      <w:numFmt w:val="bullet"/>
      <w:lvlText w:val=""/>
      <w:lvlJc w:val="left"/>
      <w:pPr>
        <w:ind w:left="36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B157189"/>
    <w:multiLevelType w:val="hybridMultilevel"/>
    <w:tmpl w:val="ACB673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0A619B5"/>
    <w:multiLevelType w:val="hybridMultilevel"/>
    <w:tmpl w:val="F0603344"/>
    <w:lvl w:ilvl="0" w:tplc="B67893E0">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0C11E35"/>
    <w:multiLevelType w:val="hybridMultilevel"/>
    <w:tmpl w:val="0890E0E2"/>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31D73CEE"/>
    <w:multiLevelType w:val="hybridMultilevel"/>
    <w:tmpl w:val="DD827C28"/>
    <w:lvl w:ilvl="0" w:tplc="3FDAFB7E">
      <w:start w:val="11"/>
      <w:numFmt w:val="bullet"/>
      <w:lvlText w:val="-"/>
      <w:lvlJc w:val="left"/>
      <w:pPr>
        <w:ind w:left="927" w:hanging="360"/>
      </w:pPr>
      <w:rPr>
        <w:rFonts w:ascii="Arial" w:eastAsia="Calibri" w:hAnsi="Arial" w:cs="Arial" w:hint="default"/>
      </w:rPr>
    </w:lvl>
    <w:lvl w:ilvl="1" w:tplc="041A0003">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3">
    <w:nsid w:val="382E0CEF"/>
    <w:multiLevelType w:val="hybridMultilevel"/>
    <w:tmpl w:val="BBDC997A"/>
    <w:lvl w:ilvl="0" w:tplc="4A8C742E">
      <w:start w:val="1"/>
      <w:numFmt w:val="decimal"/>
      <w:lvlText w:val="%1."/>
      <w:lvlJc w:val="left"/>
      <w:pPr>
        <w:ind w:left="466" w:hanging="235"/>
      </w:pPr>
      <w:rPr>
        <w:rFonts w:ascii="Arial" w:eastAsia="Arial" w:hAnsi="Arial" w:cs="Arial" w:hint="default"/>
        <w:spacing w:val="0"/>
        <w:w w:val="99"/>
        <w:sz w:val="20"/>
        <w:szCs w:val="20"/>
        <w:lang w:val="bs-Latn" w:eastAsia="bs-Latn" w:bidi="bs-Latn"/>
      </w:rPr>
    </w:lvl>
    <w:lvl w:ilvl="1" w:tplc="AC585DD2">
      <w:numFmt w:val="bullet"/>
      <w:lvlText w:val="•"/>
      <w:lvlJc w:val="left"/>
      <w:pPr>
        <w:ind w:left="1474" w:hanging="235"/>
      </w:pPr>
      <w:rPr>
        <w:rFonts w:hint="default"/>
        <w:lang w:val="bs-Latn" w:eastAsia="bs-Latn" w:bidi="bs-Latn"/>
      </w:rPr>
    </w:lvl>
    <w:lvl w:ilvl="2" w:tplc="B0E6EE74">
      <w:numFmt w:val="bullet"/>
      <w:lvlText w:val="•"/>
      <w:lvlJc w:val="left"/>
      <w:pPr>
        <w:ind w:left="2489" w:hanging="235"/>
      </w:pPr>
      <w:rPr>
        <w:rFonts w:hint="default"/>
        <w:lang w:val="bs-Latn" w:eastAsia="bs-Latn" w:bidi="bs-Latn"/>
      </w:rPr>
    </w:lvl>
    <w:lvl w:ilvl="3" w:tplc="9D98714C">
      <w:numFmt w:val="bullet"/>
      <w:lvlText w:val="•"/>
      <w:lvlJc w:val="left"/>
      <w:pPr>
        <w:ind w:left="3503" w:hanging="235"/>
      </w:pPr>
      <w:rPr>
        <w:rFonts w:hint="default"/>
        <w:lang w:val="bs-Latn" w:eastAsia="bs-Latn" w:bidi="bs-Latn"/>
      </w:rPr>
    </w:lvl>
    <w:lvl w:ilvl="4" w:tplc="E3909CB4">
      <w:numFmt w:val="bullet"/>
      <w:lvlText w:val="•"/>
      <w:lvlJc w:val="left"/>
      <w:pPr>
        <w:ind w:left="4518" w:hanging="235"/>
      </w:pPr>
      <w:rPr>
        <w:rFonts w:hint="default"/>
        <w:lang w:val="bs-Latn" w:eastAsia="bs-Latn" w:bidi="bs-Latn"/>
      </w:rPr>
    </w:lvl>
    <w:lvl w:ilvl="5" w:tplc="4768CB10">
      <w:numFmt w:val="bullet"/>
      <w:lvlText w:val="•"/>
      <w:lvlJc w:val="left"/>
      <w:pPr>
        <w:ind w:left="5533" w:hanging="235"/>
      </w:pPr>
      <w:rPr>
        <w:rFonts w:hint="default"/>
        <w:lang w:val="bs-Latn" w:eastAsia="bs-Latn" w:bidi="bs-Latn"/>
      </w:rPr>
    </w:lvl>
    <w:lvl w:ilvl="6" w:tplc="CF30E360">
      <w:numFmt w:val="bullet"/>
      <w:lvlText w:val="•"/>
      <w:lvlJc w:val="left"/>
      <w:pPr>
        <w:ind w:left="6547" w:hanging="235"/>
      </w:pPr>
      <w:rPr>
        <w:rFonts w:hint="default"/>
        <w:lang w:val="bs-Latn" w:eastAsia="bs-Latn" w:bidi="bs-Latn"/>
      </w:rPr>
    </w:lvl>
    <w:lvl w:ilvl="7" w:tplc="5B9E4580">
      <w:numFmt w:val="bullet"/>
      <w:lvlText w:val="•"/>
      <w:lvlJc w:val="left"/>
      <w:pPr>
        <w:ind w:left="7562" w:hanging="235"/>
      </w:pPr>
      <w:rPr>
        <w:rFonts w:hint="default"/>
        <w:lang w:val="bs-Latn" w:eastAsia="bs-Latn" w:bidi="bs-Latn"/>
      </w:rPr>
    </w:lvl>
    <w:lvl w:ilvl="8" w:tplc="9500B1CA">
      <w:numFmt w:val="bullet"/>
      <w:lvlText w:val="•"/>
      <w:lvlJc w:val="left"/>
      <w:pPr>
        <w:ind w:left="8577" w:hanging="235"/>
      </w:pPr>
      <w:rPr>
        <w:rFonts w:hint="default"/>
        <w:lang w:val="bs-Latn" w:eastAsia="bs-Latn" w:bidi="bs-Latn"/>
      </w:rPr>
    </w:lvl>
  </w:abstractNum>
  <w:abstractNum w:abstractNumId="24">
    <w:nsid w:val="3DA23122"/>
    <w:multiLevelType w:val="hybridMultilevel"/>
    <w:tmpl w:val="4BECEE34"/>
    <w:lvl w:ilvl="0" w:tplc="FFFFFFFF">
      <w:start w:val="1"/>
      <w:numFmt w:val="bullet"/>
      <w:lvlText w:val="-"/>
      <w:lvlJc w:val="left"/>
      <w:pPr>
        <w:tabs>
          <w:tab w:val="num" w:pos="2240"/>
        </w:tabs>
        <w:ind w:left="2439" w:hanging="312"/>
      </w:pPr>
      <w:rPr>
        <w:rFonts w:ascii="Arial" w:hAnsi="Arial" w:hint="default"/>
      </w:rPr>
    </w:lvl>
    <w:lvl w:ilvl="1" w:tplc="FFFFFFFF" w:tentative="1">
      <w:start w:val="1"/>
      <w:numFmt w:val="bullet"/>
      <w:lvlText w:val="o"/>
      <w:lvlJc w:val="left"/>
      <w:pPr>
        <w:tabs>
          <w:tab w:val="num" w:pos="3510"/>
        </w:tabs>
        <w:ind w:left="3510" w:hanging="360"/>
      </w:pPr>
      <w:rPr>
        <w:rFonts w:ascii="Courier New" w:hAnsi="Courier New" w:cs="Courier New" w:hint="default"/>
      </w:rPr>
    </w:lvl>
    <w:lvl w:ilvl="2" w:tplc="FFFFFFFF" w:tentative="1">
      <w:start w:val="1"/>
      <w:numFmt w:val="bullet"/>
      <w:lvlText w:val=""/>
      <w:lvlJc w:val="left"/>
      <w:pPr>
        <w:tabs>
          <w:tab w:val="num" w:pos="4230"/>
        </w:tabs>
        <w:ind w:left="4230" w:hanging="360"/>
      </w:pPr>
      <w:rPr>
        <w:rFonts w:ascii="Wingdings" w:hAnsi="Wingdings" w:hint="default"/>
      </w:rPr>
    </w:lvl>
    <w:lvl w:ilvl="3" w:tplc="FFFFFFFF" w:tentative="1">
      <w:start w:val="1"/>
      <w:numFmt w:val="bullet"/>
      <w:lvlText w:val=""/>
      <w:lvlJc w:val="left"/>
      <w:pPr>
        <w:tabs>
          <w:tab w:val="num" w:pos="4950"/>
        </w:tabs>
        <w:ind w:left="4950" w:hanging="360"/>
      </w:pPr>
      <w:rPr>
        <w:rFonts w:ascii="Symbol" w:hAnsi="Symbol" w:hint="default"/>
      </w:rPr>
    </w:lvl>
    <w:lvl w:ilvl="4" w:tplc="FFFFFFFF" w:tentative="1">
      <w:start w:val="1"/>
      <w:numFmt w:val="bullet"/>
      <w:lvlText w:val="o"/>
      <w:lvlJc w:val="left"/>
      <w:pPr>
        <w:tabs>
          <w:tab w:val="num" w:pos="5670"/>
        </w:tabs>
        <w:ind w:left="5670" w:hanging="360"/>
      </w:pPr>
      <w:rPr>
        <w:rFonts w:ascii="Courier New" w:hAnsi="Courier New" w:cs="Courier New" w:hint="default"/>
      </w:rPr>
    </w:lvl>
    <w:lvl w:ilvl="5" w:tplc="FFFFFFFF" w:tentative="1">
      <w:start w:val="1"/>
      <w:numFmt w:val="bullet"/>
      <w:lvlText w:val=""/>
      <w:lvlJc w:val="left"/>
      <w:pPr>
        <w:tabs>
          <w:tab w:val="num" w:pos="6390"/>
        </w:tabs>
        <w:ind w:left="6390" w:hanging="360"/>
      </w:pPr>
      <w:rPr>
        <w:rFonts w:ascii="Wingdings" w:hAnsi="Wingdings" w:hint="default"/>
      </w:rPr>
    </w:lvl>
    <w:lvl w:ilvl="6" w:tplc="FFFFFFFF" w:tentative="1">
      <w:start w:val="1"/>
      <w:numFmt w:val="bullet"/>
      <w:lvlText w:val=""/>
      <w:lvlJc w:val="left"/>
      <w:pPr>
        <w:tabs>
          <w:tab w:val="num" w:pos="7110"/>
        </w:tabs>
        <w:ind w:left="7110" w:hanging="360"/>
      </w:pPr>
      <w:rPr>
        <w:rFonts w:ascii="Symbol" w:hAnsi="Symbol" w:hint="default"/>
      </w:rPr>
    </w:lvl>
    <w:lvl w:ilvl="7" w:tplc="FFFFFFFF" w:tentative="1">
      <w:start w:val="1"/>
      <w:numFmt w:val="bullet"/>
      <w:lvlText w:val="o"/>
      <w:lvlJc w:val="left"/>
      <w:pPr>
        <w:tabs>
          <w:tab w:val="num" w:pos="7830"/>
        </w:tabs>
        <w:ind w:left="7830" w:hanging="360"/>
      </w:pPr>
      <w:rPr>
        <w:rFonts w:ascii="Courier New" w:hAnsi="Courier New" w:cs="Courier New" w:hint="default"/>
      </w:rPr>
    </w:lvl>
    <w:lvl w:ilvl="8" w:tplc="FFFFFFFF" w:tentative="1">
      <w:start w:val="1"/>
      <w:numFmt w:val="bullet"/>
      <w:lvlText w:val=""/>
      <w:lvlJc w:val="left"/>
      <w:pPr>
        <w:tabs>
          <w:tab w:val="num" w:pos="8550"/>
        </w:tabs>
        <w:ind w:left="8550" w:hanging="360"/>
      </w:pPr>
      <w:rPr>
        <w:rFonts w:ascii="Wingdings" w:hAnsi="Wingdings" w:hint="default"/>
      </w:rPr>
    </w:lvl>
  </w:abstractNum>
  <w:abstractNum w:abstractNumId="25">
    <w:nsid w:val="3FFC6207"/>
    <w:multiLevelType w:val="hybridMultilevel"/>
    <w:tmpl w:val="E4669838"/>
    <w:lvl w:ilvl="0" w:tplc="39FC0460">
      <w:start w:val="2"/>
      <w:numFmt w:val="bullet"/>
      <w:lvlText w:val="-"/>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nsid w:val="440C4ABD"/>
    <w:multiLevelType w:val="hybridMultilevel"/>
    <w:tmpl w:val="8A02D2DE"/>
    <w:lvl w:ilvl="0" w:tplc="0E563C2A">
      <w:start w:val="1"/>
      <w:numFmt w:val="decimal"/>
      <w:lvlText w:val="%1."/>
      <w:lvlJc w:val="left"/>
      <w:pPr>
        <w:tabs>
          <w:tab w:val="num" w:pos="644"/>
        </w:tabs>
        <w:ind w:left="644" w:hanging="360"/>
      </w:pPr>
      <w:rPr>
        <w:rFonts w:ascii="Arial" w:hAnsi="Arial" w:cs="Arial" w:hint="default"/>
        <w:b w:val="0"/>
        <w:sz w:val="24"/>
        <w:szCs w:val="24"/>
      </w:rPr>
    </w:lvl>
    <w:lvl w:ilvl="1" w:tplc="FB1AC552">
      <w:numFmt w:val="bullet"/>
      <w:lvlText w:val="-"/>
      <w:lvlJc w:val="left"/>
      <w:pPr>
        <w:tabs>
          <w:tab w:val="num" w:pos="1440"/>
        </w:tabs>
        <w:ind w:left="1440" w:hanging="360"/>
      </w:pPr>
      <w:rPr>
        <w:rFonts w:ascii="Arial" w:eastAsia="Times New Roman" w:hAnsi="Arial" w:cs="Arial"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4CF46142"/>
    <w:multiLevelType w:val="hybridMultilevel"/>
    <w:tmpl w:val="E49CD6AA"/>
    <w:lvl w:ilvl="0" w:tplc="DF741CB8">
      <w:start w:val="1"/>
      <w:numFmt w:val="decimal"/>
      <w:lvlText w:val="%1."/>
      <w:lvlJc w:val="left"/>
      <w:pPr>
        <w:ind w:left="358" w:hanging="168"/>
      </w:pPr>
      <w:rPr>
        <w:rFonts w:ascii="Arial" w:eastAsia="Arial" w:hAnsi="Arial" w:cs="Arial" w:hint="default"/>
        <w:spacing w:val="-1"/>
        <w:w w:val="99"/>
        <w:sz w:val="18"/>
        <w:szCs w:val="18"/>
        <w:lang w:val="bs-Latn" w:eastAsia="bs-Latn" w:bidi="bs-Latn"/>
      </w:rPr>
    </w:lvl>
    <w:lvl w:ilvl="1" w:tplc="067C1006">
      <w:numFmt w:val="bullet"/>
      <w:lvlText w:val="•"/>
      <w:lvlJc w:val="left"/>
      <w:pPr>
        <w:ind w:left="1350" w:hanging="168"/>
      </w:pPr>
      <w:rPr>
        <w:rFonts w:hint="default"/>
        <w:lang w:val="bs-Latn" w:eastAsia="bs-Latn" w:bidi="bs-Latn"/>
      </w:rPr>
    </w:lvl>
    <w:lvl w:ilvl="2" w:tplc="24F4142E">
      <w:numFmt w:val="bullet"/>
      <w:lvlText w:val="•"/>
      <w:lvlJc w:val="left"/>
      <w:pPr>
        <w:ind w:left="2341" w:hanging="168"/>
      </w:pPr>
      <w:rPr>
        <w:rFonts w:hint="default"/>
        <w:lang w:val="bs-Latn" w:eastAsia="bs-Latn" w:bidi="bs-Latn"/>
      </w:rPr>
    </w:lvl>
    <w:lvl w:ilvl="3" w:tplc="751AD4E4">
      <w:numFmt w:val="bullet"/>
      <w:lvlText w:val="•"/>
      <w:lvlJc w:val="left"/>
      <w:pPr>
        <w:ind w:left="3331" w:hanging="168"/>
      </w:pPr>
      <w:rPr>
        <w:rFonts w:hint="default"/>
        <w:lang w:val="bs-Latn" w:eastAsia="bs-Latn" w:bidi="bs-Latn"/>
      </w:rPr>
    </w:lvl>
    <w:lvl w:ilvl="4" w:tplc="BCA0D838">
      <w:numFmt w:val="bullet"/>
      <w:lvlText w:val="•"/>
      <w:lvlJc w:val="left"/>
      <w:pPr>
        <w:ind w:left="4322" w:hanging="168"/>
      </w:pPr>
      <w:rPr>
        <w:rFonts w:hint="default"/>
        <w:lang w:val="bs-Latn" w:eastAsia="bs-Latn" w:bidi="bs-Latn"/>
      </w:rPr>
    </w:lvl>
    <w:lvl w:ilvl="5" w:tplc="687019EA">
      <w:numFmt w:val="bullet"/>
      <w:lvlText w:val="•"/>
      <w:lvlJc w:val="left"/>
      <w:pPr>
        <w:ind w:left="5313" w:hanging="168"/>
      </w:pPr>
      <w:rPr>
        <w:rFonts w:hint="default"/>
        <w:lang w:val="bs-Latn" w:eastAsia="bs-Latn" w:bidi="bs-Latn"/>
      </w:rPr>
    </w:lvl>
    <w:lvl w:ilvl="6" w:tplc="760ADBCA">
      <w:numFmt w:val="bullet"/>
      <w:lvlText w:val="•"/>
      <w:lvlJc w:val="left"/>
      <w:pPr>
        <w:ind w:left="6303" w:hanging="168"/>
      </w:pPr>
      <w:rPr>
        <w:rFonts w:hint="default"/>
        <w:lang w:val="bs-Latn" w:eastAsia="bs-Latn" w:bidi="bs-Latn"/>
      </w:rPr>
    </w:lvl>
    <w:lvl w:ilvl="7" w:tplc="80804C68">
      <w:numFmt w:val="bullet"/>
      <w:lvlText w:val="•"/>
      <w:lvlJc w:val="left"/>
      <w:pPr>
        <w:ind w:left="7294" w:hanging="168"/>
      </w:pPr>
      <w:rPr>
        <w:rFonts w:hint="default"/>
        <w:lang w:val="bs-Latn" w:eastAsia="bs-Latn" w:bidi="bs-Latn"/>
      </w:rPr>
    </w:lvl>
    <w:lvl w:ilvl="8" w:tplc="C91CC3A4">
      <w:numFmt w:val="bullet"/>
      <w:lvlText w:val="•"/>
      <w:lvlJc w:val="left"/>
      <w:pPr>
        <w:ind w:left="8285" w:hanging="168"/>
      </w:pPr>
      <w:rPr>
        <w:rFonts w:hint="default"/>
        <w:lang w:val="bs-Latn" w:eastAsia="bs-Latn" w:bidi="bs-Latn"/>
      </w:rPr>
    </w:lvl>
  </w:abstractNum>
  <w:abstractNum w:abstractNumId="28">
    <w:nsid w:val="4FA06B71"/>
    <w:multiLevelType w:val="singleLevel"/>
    <w:tmpl w:val="39FC0460"/>
    <w:lvl w:ilvl="0">
      <w:start w:val="2"/>
      <w:numFmt w:val="bullet"/>
      <w:lvlText w:val="-"/>
      <w:lvlJc w:val="left"/>
      <w:pPr>
        <w:tabs>
          <w:tab w:val="num" w:pos="360"/>
        </w:tabs>
        <w:ind w:left="360" w:hanging="360"/>
      </w:pPr>
    </w:lvl>
  </w:abstractNum>
  <w:abstractNum w:abstractNumId="29">
    <w:nsid w:val="5BD07769"/>
    <w:multiLevelType w:val="hybridMultilevel"/>
    <w:tmpl w:val="A2CE2ED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E605904"/>
    <w:multiLevelType w:val="hybridMultilevel"/>
    <w:tmpl w:val="86946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00A19BA"/>
    <w:multiLevelType w:val="hybridMultilevel"/>
    <w:tmpl w:val="6F9A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631CCB"/>
    <w:multiLevelType w:val="hybridMultilevel"/>
    <w:tmpl w:val="9FDEA78E"/>
    <w:lvl w:ilvl="0" w:tplc="041A0001">
      <w:start w:val="1"/>
      <w:numFmt w:val="bullet"/>
      <w:lvlText w:val=""/>
      <w:lvlJc w:val="left"/>
      <w:pPr>
        <w:tabs>
          <w:tab w:val="num" w:pos="1440"/>
        </w:tabs>
        <w:ind w:left="1440" w:hanging="360"/>
      </w:pPr>
      <w:rPr>
        <w:rFonts w:ascii="Symbol" w:hAnsi="Symbol" w:hint="default"/>
      </w:rPr>
    </w:lvl>
    <w:lvl w:ilvl="1" w:tplc="D6F626CA">
      <w:start w:val="7"/>
      <w:numFmt w:val="bullet"/>
      <w:lvlText w:val="-"/>
      <w:lvlJc w:val="left"/>
      <w:pPr>
        <w:tabs>
          <w:tab w:val="num" w:pos="2160"/>
        </w:tabs>
        <w:ind w:left="2160" w:hanging="360"/>
      </w:pPr>
      <w:rPr>
        <w:rFonts w:ascii="Arial" w:eastAsia="Times New Roman" w:hAnsi="Arial" w:cs="Aria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A5E791A"/>
    <w:multiLevelType w:val="hybridMultilevel"/>
    <w:tmpl w:val="644AC35A"/>
    <w:lvl w:ilvl="0" w:tplc="CFB61998">
      <w:numFmt w:val="bullet"/>
      <w:lvlText w:val="-"/>
      <w:lvlJc w:val="left"/>
      <w:pPr>
        <w:ind w:left="231" w:hanging="123"/>
      </w:pPr>
      <w:rPr>
        <w:rFonts w:ascii="Arial" w:eastAsia="Arial" w:hAnsi="Arial" w:cs="Arial" w:hint="default"/>
        <w:w w:val="99"/>
        <w:sz w:val="20"/>
        <w:szCs w:val="20"/>
        <w:lang w:val="bs-Latn" w:eastAsia="bs-Latn" w:bidi="bs-Latn"/>
      </w:rPr>
    </w:lvl>
    <w:lvl w:ilvl="1" w:tplc="58588ED0">
      <w:numFmt w:val="bullet"/>
      <w:lvlText w:val="•"/>
      <w:lvlJc w:val="left"/>
      <w:pPr>
        <w:ind w:left="1276" w:hanging="123"/>
      </w:pPr>
      <w:rPr>
        <w:rFonts w:hint="default"/>
        <w:lang w:val="bs-Latn" w:eastAsia="bs-Latn" w:bidi="bs-Latn"/>
      </w:rPr>
    </w:lvl>
    <w:lvl w:ilvl="2" w:tplc="34AE40EA">
      <w:numFmt w:val="bullet"/>
      <w:lvlText w:val="•"/>
      <w:lvlJc w:val="left"/>
      <w:pPr>
        <w:ind w:left="2313" w:hanging="123"/>
      </w:pPr>
      <w:rPr>
        <w:rFonts w:hint="default"/>
        <w:lang w:val="bs-Latn" w:eastAsia="bs-Latn" w:bidi="bs-Latn"/>
      </w:rPr>
    </w:lvl>
    <w:lvl w:ilvl="3" w:tplc="9C1670BC">
      <w:numFmt w:val="bullet"/>
      <w:lvlText w:val="•"/>
      <w:lvlJc w:val="left"/>
      <w:pPr>
        <w:ind w:left="3349" w:hanging="123"/>
      </w:pPr>
      <w:rPr>
        <w:rFonts w:hint="default"/>
        <w:lang w:val="bs-Latn" w:eastAsia="bs-Latn" w:bidi="bs-Latn"/>
      </w:rPr>
    </w:lvl>
    <w:lvl w:ilvl="4" w:tplc="476EB136">
      <w:numFmt w:val="bullet"/>
      <w:lvlText w:val="•"/>
      <w:lvlJc w:val="left"/>
      <w:pPr>
        <w:ind w:left="4386" w:hanging="123"/>
      </w:pPr>
      <w:rPr>
        <w:rFonts w:hint="default"/>
        <w:lang w:val="bs-Latn" w:eastAsia="bs-Latn" w:bidi="bs-Latn"/>
      </w:rPr>
    </w:lvl>
    <w:lvl w:ilvl="5" w:tplc="E814F866">
      <w:numFmt w:val="bullet"/>
      <w:lvlText w:val="•"/>
      <w:lvlJc w:val="left"/>
      <w:pPr>
        <w:ind w:left="5423" w:hanging="123"/>
      </w:pPr>
      <w:rPr>
        <w:rFonts w:hint="default"/>
        <w:lang w:val="bs-Latn" w:eastAsia="bs-Latn" w:bidi="bs-Latn"/>
      </w:rPr>
    </w:lvl>
    <w:lvl w:ilvl="6" w:tplc="03AC491E">
      <w:numFmt w:val="bullet"/>
      <w:lvlText w:val="•"/>
      <w:lvlJc w:val="left"/>
      <w:pPr>
        <w:ind w:left="6459" w:hanging="123"/>
      </w:pPr>
      <w:rPr>
        <w:rFonts w:hint="default"/>
        <w:lang w:val="bs-Latn" w:eastAsia="bs-Latn" w:bidi="bs-Latn"/>
      </w:rPr>
    </w:lvl>
    <w:lvl w:ilvl="7" w:tplc="539E587E">
      <w:numFmt w:val="bullet"/>
      <w:lvlText w:val="•"/>
      <w:lvlJc w:val="left"/>
      <w:pPr>
        <w:ind w:left="7496" w:hanging="123"/>
      </w:pPr>
      <w:rPr>
        <w:rFonts w:hint="default"/>
        <w:lang w:val="bs-Latn" w:eastAsia="bs-Latn" w:bidi="bs-Latn"/>
      </w:rPr>
    </w:lvl>
    <w:lvl w:ilvl="8" w:tplc="38E2B564">
      <w:numFmt w:val="bullet"/>
      <w:lvlText w:val="•"/>
      <w:lvlJc w:val="left"/>
      <w:pPr>
        <w:ind w:left="8533" w:hanging="123"/>
      </w:pPr>
      <w:rPr>
        <w:rFonts w:hint="default"/>
        <w:lang w:val="bs-Latn" w:eastAsia="bs-Latn" w:bidi="bs-Latn"/>
      </w:rPr>
    </w:lvl>
  </w:abstractNum>
  <w:abstractNum w:abstractNumId="34">
    <w:nsid w:val="6EC370CE"/>
    <w:multiLevelType w:val="hybridMultilevel"/>
    <w:tmpl w:val="298C351E"/>
    <w:lvl w:ilvl="0" w:tplc="D3E8F5CC">
      <w:start w:val="3"/>
      <w:numFmt w:val="bullet"/>
      <w:lvlText w:val="-"/>
      <w:lvlJc w:val="left"/>
      <w:pPr>
        <w:ind w:left="927" w:hanging="360"/>
      </w:pPr>
      <w:rPr>
        <w:rFonts w:ascii="Arial" w:eastAsia="Calibri" w:hAnsi="Arial" w:cs="Arial" w:hint="default"/>
      </w:rPr>
    </w:lvl>
    <w:lvl w:ilvl="1" w:tplc="041A0003">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5">
    <w:nsid w:val="6FD2252A"/>
    <w:multiLevelType w:val="hybridMultilevel"/>
    <w:tmpl w:val="A7ACF48A"/>
    <w:lvl w:ilvl="0" w:tplc="A1FE08BE">
      <w:start w:val="1"/>
      <w:numFmt w:val="decimal"/>
      <w:lvlText w:val="3.%1"/>
      <w:lvlJc w:val="left"/>
      <w:pPr>
        <w:ind w:left="720" w:hanging="360"/>
      </w:pPr>
      <w:rPr>
        <w:rFonts w:hint="default"/>
      </w:rPr>
    </w:lvl>
    <w:lvl w:ilvl="1" w:tplc="DD48C2E2">
      <w:start w:val="3"/>
      <w:numFmt w:val="bullet"/>
      <w:lvlText w:val="–"/>
      <w:lvlJc w:val="left"/>
      <w:pPr>
        <w:ind w:left="1378" w:hanging="81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0497FDE"/>
    <w:multiLevelType w:val="hybridMultilevel"/>
    <w:tmpl w:val="637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F71F59"/>
    <w:multiLevelType w:val="hybridMultilevel"/>
    <w:tmpl w:val="DD022DE0"/>
    <w:lvl w:ilvl="0" w:tplc="0928B6CA">
      <w:start w:val="1"/>
      <w:numFmt w:val="decimal"/>
      <w:lvlText w:val="A%1."/>
      <w:lvlJc w:val="left"/>
      <w:pPr>
        <w:tabs>
          <w:tab w:val="num" w:pos="1785"/>
        </w:tabs>
        <w:ind w:left="1785" w:hanging="360"/>
      </w:pPr>
      <w:rPr>
        <w:rFonts w:cs="Times New Roman" w:hint="default"/>
      </w:rPr>
    </w:lvl>
    <w:lvl w:ilvl="1" w:tplc="726033E4">
      <w:numFmt w:val="bullet"/>
      <w:lvlText w:val="-"/>
      <w:lvlJc w:val="left"/>
      <w:pPr>
        <w:ind w:left="1440" w:hanging="360"/>
      </w:pPr>
      <w:rPr>
        <w:rFonts w:ascii="Arial" w:eastAsia="Times New Roman" w:hAnsi="Arial" w:cs="Arial" w:hint="default"/>
      </w:rPr>
    </w:lvl>
    <w:lvl w:ilvl="2" w:tplc="828A60DA">
      <w:start w:val="1"/>
      <w:numFmt w:val="decimal"/>
      <w:lvlText w:val="%3."/>
      <w:lvlJc w:val="left"/>
      <w:pPr>
        <w:ind w:left="2340" w:hanging="360"/>
      </w:pPr>
      <w:rPr>
        <w:rFonts w:hint="default"/>
      </w:rPr>
    </w:lvl>
    <w:lvl w:ilvl="3" w:tplc="6A62A7BA">
      <w:start w:val="2"/>
      <w:numFmt w:val="upperLetter"/>
      <w:lvlText w:val="%4)"/>
      <w:lvlJc w:val="left"/>
      <w:pPr>
        <w:ind w:left="2880" w:hanging="360"/>
      </w:pPr>
      <w:rPr>
        <w:rFonts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8">
    <w:nsid w:val="74A77198"/>
    <w:multiLevelType w:val="hybridMultilevel"/>
    <w:tmpl w:val="B65A1738"/>
    <w:lvl w:ilvl="0" w:tplc="04090001">
      <w:start w:val="1"/>
      <w:numFmt w:val="bullet"/>
      <w:lvlText w:val=""/>
      <w:lvlJc w:val="left"/>
      <w:pPr>
        <w:tabs>
          <w:tab w:val="num" w:pos="1776"/>
        </w:tabs>
        <w:ind w:left="1776" w:hanging="360"/>
      </w:pPr>
      <w:rPr>
        <w:rFonts w:ascii="Symbol" w:hAnsi="Symbol" w:hint="default"/>
      </w:rPr>
    </w:lvl>
    <w:lvl w:ilvl="1" w:tplc="04090003">
      <w:start w:val="1"/>
      <w:numFmt w:val="bullet"/>
      <w:lvlText w:val="o"/>
      <w:lvlJc w:val="left"/>
      <w:pPr>
        <w:tabs>
          <w:tab w:val="num" w:pos="2496"/>
        </w:tabs>
        <w:ind w:left="2496" w:hanging="360"/>
      </w:pPr>
      <w:rPr>
        <w:rFonts w:ascii="Courier New" w:hAnsi="Courier New" w:cs="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39">
    <w:nsid w:val="7B221147"/>
    <w:multiLevelType w:val="hybridMultilevel"/>
    <w:tmpl w:val="FC2E1B48"/>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3"/>
  </w:num>
  <w:num w:numId="2">
    <w:abstractNumId w:val="28"/>
  </w:num>
  <w:num w:numId="3">
    <w:abstractNumId w:val="6"/>
  </w:num>
  <w:num w:numId="4">
    <w:abstractNumId w:val="37"/>
  </w:num>
  <w:num w:numId="5">
    <w:abstractNumId w:val="16"/>
  </w:num>
  <w:num w:numId="6">
    <w:abstractNumId w:val="27"/>
  </w:num>
  <w:num w:numId="7">
    <w:abstractNumId w:val="2"/>
  </w:num>
  <w:num w:numId="8">
    <w:abstractNumId w:val="1"/>
  </w:num>
  <w:num w:numId="9">
    <w:abstractNumId w:val="15"/>
  </w:num>
  <w:num w:numId="10">
    <w:abstractNumId w:val="36"/>
  </w:num>
  <w:num w:numId="11">
    <w:abstractNumId w:val="0"/>
  </w:num>
  <w:num w:numId="12">
    <w:abstractNumId w:val="25"/>
  </w:num>
  <w:num w:numId="13">
    <w:abstractNumId w:val="23"/>
  </w:num>
  <w:num w:numId="14">
    <w:abstractNumId w:val="14"/>
  </w:num>
  <w:num w:numId="15">
    <w:abstractNumId w:val="33"/>
  </w:num>
  <w:num w:numId="16">
    <w:abstractNumId w:val="17"/>
  </w:num>
  <w:num w:numId="17">
    <w:abstractNumId w:val="32"/>
  </w:num>
  <w:num w:numId="18">
    <w:abstractNumId w:val="7"/>
  </w:num>
  <w:num w:numId="19">
    <w:abstractNumId w:val="10"/>
  </w:num>
  <w:num w:numId="20">
    <w:abstractNumId w:val="8"/>
  </w:num>
  <w:num w:numId="21">
    <w:abstractNumId w:val="24"/>
  </w:num>
  <w:num w:numId="22">
    <w:abstractNumId w:val="30"/>
  </w:num>
  <w:num w:numId="23">
    <w:abstractNumId w:val="29"/>
  </w:num>
  <w:num w:numId="24">
    <w:abstractNumId w:val="35"/>
  </w:num>
  <w:num w:numId="25">
    <w:abstractNumId w:val="4"/>
  </w:num>
  <w:num w:numId="26">
    <w:abstractNumId w:val="18"/>
  </w:num>
  <w:num w:numId="27">
    <w:abstractNumId w:val="21"/>
  </w:num>
  <w:num w:numId="28">
    <w:abstractNumId w:val="39"/>
  </w:num>
  <w:num w:numId="29">
    <w:abstractNumId w:val="9"/>
  </w:num>
  <w:num w:numId="30">
    <w:abstractNumId w:val="20"/>
  </w:num>
  <w:num w:numId="31">
    <w:abstractNumId w:val="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2"/>
  </w:num>
  <w:num w:numId="38">
    <w:abstractNumId w:val="11"/>
  </w:num>
  <w:num w:numId="39">
    <w:abstractNumId w:val="26"/>
  </w:num>
  <w:num w:numId="40">
    <w:abstractNumId w:val="38"/>
  </w:num>
  <w:num w:numId="4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7"/>
    <w:rsid w:val="000030B5"/>
    <w:rsid w:val="00003EE2"/>
    <w:rsid w:val="00005C40"/>
    <w:rsid w:val="00012128"/>
    <w:rsid w:val="0001313E"/>
    <w:rsid w:val="0002068A"/>
    <w:rsid w:val="000225AF"/>
    <w:rsid w:val="00032C7E"/>
    <w:rsid w:val="000347C1"/>
    <w:rsid w:val="0003564B"/>
    <w:rsid w:val="000403B9"/>
    <w:rsid w:val="00042675"/>
    <w:rsid w:val="000435DD"/>
    <w:rsid w:val="00051465"/>
    <w:rsid w:val="00051682"/>
    <w:rsid w:val="00057BA4"/>
    <w:rsid w:val="0006209B"/>
    <w:rsid w:val="000622C5"/>
    <w:rsid w:val="00062880"/>
    <w:rsid w:val="000803C9"/>
    <w:rsid w:val="00082677"/>
    <w:rsid w:val="00086175"/>
    <w:rsid w:val="00090CCD"/>
    <w:rsid w:val="000958E7"/>
    <w:rsid w:val="000A1833"/>
    <w:rsid w:val="000A27FF"/>
    <w:rsid w:val="000A4C40"/>
    <w:rsid w:val="000A6620"/>
    <w:rsid w:val="000B1ABB"/>
    <w:rsid w:val="000B4311"/>
    <w:rsid w:val="000B6480"/>
    <w:rsid w:val="000C1FB3"/>
    <w:rsid w:val="000C4C25"/>
    <w:rsid w:val="000C785D"/>
    <w:rsid w:val="000D23E3"/>
    <w:rsid w:val="000D46B9"/>
    <w:rsid w:val="000D6698"/>
    <w:rsid w:val="000D7294"/>
    <w:rsid w:val="000D7495"/>
    <w:rsid w:val="000E139B"/>
    <w:rsid w:val="000E6A38"/>
    <w:rsid w:val="000E7A5F"/>
    <w:rsid w:val="000F053E"/>
    <w:rsid w:val="000F2EFC"/>
    <w:rsid w:val="000F3C47"/>
    <w:rsid w:val="000F4CFD"/>
    <w:rsid w:val="000F5FD4"/>
    <w:rsid w:val="00101F66"/>
    <w:rsid w:val="0010639E"/>
    <w:rsid w:val="00106C4E"/>
    <w:rsid w:val="001076DB"/>
    <w:rsid w:val="00107F52"/>
    <w:rsid w:val="001106B0"/>
    <w:rsid w:val="00112906"/>
    <w:rsid w:val="00115A9E"/>
    <w:rsid w:val="0011741B"/>
    <w:rsid w:val="001247E1"/>
    <w:rsid w:val="00126CD9"/>
    <w:rsid w:val="001300E7"/>
    <w:rsid w:val="001451E2"/>
    <w:rsid w:val="0014561D"/>
    <w:rsid w:val="00151291"/>
    <w:rsid w:val="00155665"/>
    <w:rsid w:val="00160E67"/>
    <w:rsid w:val="00164C97"/>
    <w:rsid w:val="00172106"/>
    <w:rsid w:val="00173AEC"/>
    <w:rsid w:val="00175C0C"/>
    <w:rsid w:val="00175C7F"/>
    <w:rsid w:val="0017780D"/>
    <w:rsid w:val="00181378"/>
    <w:rsid w:val="00182363"/>
    <w:rsid w:val="00184E23"/>
    <w:rsid w:val="00186F82"/>
    <w:rsid w:val="0018731A"/>
    <w:rsid w:val="00187E65"/>
    <w:rsid w:val="00190875"/>
    <w:rsid w:val="00190F71"/>
    <w:rsid w:val="001920C9"/>
    <w:rsid w:val="001958B9"/>
    <w:rsid w:val="00197D57"/>
    <w:rsid w:val="001A2C7A"/>
    <w:rsid w:val="001A3C2E"/>
    <w:rsid w:val="001A4BAC"/>
    <w:rsid w:val="001A650E"/>
    <w:rsid w:val="001B0695"/>
    <w:rsid w:val="001B1088"/>
    <w:rsid w:val="001B5764"/>
    <w:rsid w:val="001B674C"/>
    <w:rsid w:val="001C02E2"/>
    <w:rsid w:val="001C1F30"/>
    <w:rsid w:val="001C2F02"/>
    <w:rsid w:val="001D3DBE"/>
    <w:rsid w:val="001E25EE"/>
    <w:rsid w:val="001E7183"/>
    <w:rsid w:val="001E7920"/>
    <w:rsid w:val="001F095A"/>
    <w:rsid w:val="00201475"/>
    <w:rsid w:val="002076E4"/>
    <w:rsid w:val="002139C3"/>
    <w:rsid w:val="002142BC"/>
    <w:rsid w:val="002155B8"/>
    <w:rsid w:val="00215653"/>
    <w:rsid w:val="00216B71"/>
    <w:rsid w:val="00221198"/>
    <w:rsid w:val="00224F33"/>
    <w:rsid w:val="00236880"/>
    <w:rsid w:val="00237478"/>
    <w:rsid w:val="002429EB"/>
    <w:rsid w:val="0024456C"/>
    <w:rsid w:val="00247C02"/>
    <w:rsid w:val="002506F9"/>
    <w:rsid w:val="002508D8"/>
    <w:rsid w:val="00254C7F"/>
    <w:rsid w:val="002609DC"/>
    <w:rsid w:val="0026179B"/>
    <w:rsid w:val="002640F7"/>
    <w:rsid w:val="00264D71"/>
    <w:rsid w:val="002659C5"/>
    <w:rsid w:val="00266027"/>
    <w:rsid w:val="002723DA"/>
    <w:rsid w:val="00275D8C"/>
    <w:rsid w:val="00275DAE"/>
    <w:rsid w:val="002768DF"/>
    <w:rsid w:val="00277AB2"/>
    <w:rsid w:val="00280DDE"/>
    <w:rsid w:val="00282F27"/>
    <w:rsid w:val="002844A0"/>
    <w:rsid w:val="00286DF9"/>
    <w:rsid w:val="00291019"/>
    <w:rsid w:val="002A316B"/>
    <w:rsid w:val="002A3661"/>
    <w:rsid w:val="002A3E16"/>
    <w:rsid w:val="002A5621"/>
    <w:rsid w:val="002A5E7A"/>
    <w:rsid w:val="002A7A51"/>
    <w:rsid w:val="002B60D8"/>
    <w:rsid w:val="002C43C3"/>
    <w:rsid w:val="002C6740"/>
    <w:rsid w:val="002C7320"/>
    <w:rsid w:val="002D1652"/>
    <w:rsid w:val="002D20F1"/>
    <w:rsid w:val="002D3937"/>
    <w:rsid w:val="002D59DC"/>
    <w:rsid w:val="002D7816"/>
    <w:rsid w:val="002E0A1A"/>
    <w:rsid w:val="002E2726"/>
    <w:rsid w:val="002E2B39"/>
    <w:rsid w:val="002E5A96"/>
    <w:rsid w:val="002E5E8F"/>
    <w:rsid w:val="002E72D0"/>
    <w:rsid w:val="002E7A46"/>
    <w:rsid w:val="00301758"/>
    <w:rsid w:val="00303029"/>
    <w:rsid w:val="00304136"/>
    <w:rsid w:val="003139F7"/>
    <w:rsid w:val="0031456C"/>
    <w:rsid w:val="003154F8"/>
    <w:rsid w:val="00315BB4"/>
    <w:rsid w:val="00321436"/>
    <w:rsid w:val="00336D8C"/>
    <w:rsid w:val="0034055A"/>
    <w:rsid w:val="00343397"/>
    <w:rsid w:val="00343921"/>
    <w:rsid w:val="00350FF1"/>
    <w:rsid w:val="0035340F"/>
    <w:rsid w:val="00361C36"/>
    <w:rsid w:val="003634C4"/>
    <w:rsid w:val="003712DC"/>
    <w:rsid w:val="00376C7D"/>
    <w:rsid w:val="00383F41"/>
    <w:rsid w:val="00385781"/>
    <w:rsid w:val="003877F6"/>
    <w:rsid w:val="00392484"/>
    <w:rsid w:val="003A0123"/>
    <w:rsid w:val="003A376F"/>
    <w:rsid w:val="003A76E9"/>
    <w:rsid w:val="003B268A"/>
    <w:rsid w:val="003B5B75"/>
    <w:rsid w:val="003B5F63"/>
    <w:rsid w:val="003B6456"/>
    <w:rsid w:val="003C447A"/>
    <w:rsid w:val="003C4753"/>
    <w:rsid w:val="003D0174"/>
    <w:rsid w:val="003D4796"/>
    <w:rsid w:val="003D52D9"/>
    <w:rsid w:val="003D5498"/>
    <w:rsid w:val="003D7108"/>
    <w:rsid w:val="003E0703"/>
    <w:rsid w:val="003E1FA1"/>
    <w:rsid w:val="003E233B"/>
    <w:rsid w:val="003E284E"/>
    <w:rsid w:val="003E2E76"/>
    <w:rsid w:val="003E4B2C"/>
    <w:rsid w:val="003E52B9"/>
    <w:rsid w:val="003E6A27"/>
    <w:rsid w:val="003E6B2F"/>
    <w:rsid w:val="003F20D1"/>
    <w:rsid w:val="003F4DED"/>
    <w:rsid w:val="003F4FB1"/>
    <w:rsid w:val="004038BD"/>
    <w:rsid w:val="00407A7F"/>
    <w:rsid w:val="00407FEA"/>
    <w:rsid w:val="00413B76"/>
    <w:rsid w:val="004142D5"/>
    <w:rsid w:val="00417F48"/>
    <w:rsid w:val="0042146D"/>
    <w:rsid w:val="004239AF"/>
    <w:rsid w:val="004244BF"/>
    <w:rsid w:val="00425E43"/>
    <w:rsid w:val="004263CF"/>
    <w:rsid w:val="00426C04"/>
    <w:rsid w:val="004379CC"/>
    <w:rsid w:val="00440BBE"/>
    <w:rsid w:val="004431E2"/>
    <w:rsid w:val="00451E6D"/>
    <w:rsid w:val="00453B2F"/>
    <w:rsid w:val="00454D2B"/>
    <w:rsid w:val="0045748B"/>
    <w:rsid w:val="00457E05"/>
    <w:rsid w:val="0046160E"/>
    <w:rsid w:val="00462113"/>
    <w:rsid w:val="00463764"/>
    <w:rsid w:val="00464BB8"/>
    <w:rsid w:val="004701B6"/>
    <w:rsid w:val="00470C5B"/>
    <w:rsid w:val="004767F4"/>
    <w:rsid w:val="00483F36"/>
    <w:rsid w:val="00491BC2"/>
    <w:rsid w:val="0049253D"/>
    <w:rsid w:val="00492F7D"/>
    <w:rsid w:val="00497871"/>
    <w:rsid w:val="00497E7A"/>
    <w:rsid w:val="004A0EC6"/>
    <w:rsid w:val="004A4374"/>
    <w:rsid w:val="004A6287"/>
    <w:rsid w:val="004A6BBC"/>
    <w:rsid w:val="004C1C5E"/>
    <w:rsid w:val="004C5536"/>
    <w:rsid w:val="004C7BCB"/>
    <w:rsid w:val="004D2ED6"/>
    <w:rsid w:val="004D4D62"/>
    <w:rsid w:val="004D55EA"/>
    <w:rsid w:val="004D724D"/>
    <w:rsid w:val="004D75F3"/>
    <w:rsid w:val="004E3034"/>
    <w:rsid w:val="004E7E24"/>
    <w:rsid w:val="004F1447"/>
    <w:rsid w:val="004F388A"/>
    <w:rsid w:val="004F40EE"/>
    <w:rsid w:val="005023FC"/>
    <w:rsid w:val="00503B44"/>
    <w:rsid w:val="0050711E"/>
    <w:rsid w:val="005104B5"/>
    <w:rsid w:val="00510578"/>
    <w:rsid w:val="005109E6"/>
    <w:rsid w:val="005111C3"/>
    <w:rsid w:val="00513776"/>
    <w:rsid w:val="00514F99"/>
    <w:rsid w:val="00516BF1"/>
    <w:rsid w:val="005211D9"/>
    <w:rsid w:val="005252EF"/>
    <w:rsid w:val="00527890"/>
    <w:rsid w:val="005304A9"/>
    <w:rsid w:val="00530E22"/>
    <w:rsid w:val="0053498C"/>
    <w:rsid w:val="00545BE7"/>
    <w:rsid w:val="00553199"/>
    <w:rsid w:val="00554EBA"/>
    <w:rsid w:val="00561AA9"/>
    <w:rsid w:val="00571AD1"/>
    <w:rsid w:val="00573D69"/>
    <w:rsid w:val="005747C6"/>
    <w:rsid w:val="00577B57"/>
    <w:rsid w:val="00585574"/>
    <w:rsid w:val="0058568B"/>
    <w:rsid w:val="005900BC"/>
    <w:rsid w:val="00590B77"/>
    <w:rsid w:val="005945A6"/>
    <w:rsid w:val="0059517B"/>
    <w:rsid w:val="005A0BC1"/>
    <w:rsid w:val="005A173C"/>
    <w:rsid w:val="005A54CB"/>
    <w:rsid w:val="005A56F7"/>
    <w:rsid w:val="005A6C99"/>
    <w:rsid w:val="005B0A11"/>
    <w:rsid w:val="005B1605"/>
    <w:rsid w:val="005B2404"/>
    <w:rsid w:val="005B3E4B"/>
    <w:rsid w:val="005B6533"/>
    <w:rsid w:val="005D0397"/>
    <w:rsid w:val="005D5B78"/>
    <w:rsid w:val="005D6C38"/>
    <w:rsid w:val="005E07FE"/>
    <w:rsid w:val="005E305F"/>
    <w:rsid w:val="005E57E6"/>
    <w:rsid w:val="005E6BE7"/>
    <w:rsid w:val="005F0F3F"/>
    <w:rsid w:val="005F1A6F"/>
    <w:rsid w:val="005F2877"/>
    <w:rsid w:val="006014A7"/>
    <w:rsid w:val="00612D80"/>
    <w:rsid w:val="00621537"/>
    <w:rsid w:val="00627FDA"/>
    <w:rsid w:val="00634865"/>
    <w:rsid w:val="00637383"/>
    <w:rsid w:val="00644BEF"/>
    <w:rsid w:val="006459B3"/>
    <w:rsid w:val="00646AE7"/>
    <w:rsid w:val="00647842"/>
    <w:rsid w:val="00647C58"/>
    <w:rsid w:val="00655A4B"/>
    <w:rsid w:val="00655D7B"/>
    <w:rsid w:val="006572FF"/>
    <w:rsid w:val="00662AB1"/>
    <w:rsid w:val="00667D1C"/>
    <w:rsid w:val="0067421E"/>
    <w:rsid w:val="0067603E"/>
    <w:rsid w:val="00676F2B"/>
    <w:rsid w:val="00681981"/>
    <w:rsid w:val="006908A7"/>
    <w:rsid w:val="006920A0"/>
    <w:rsid w:val="006A2C90"/>
    <w:rsid w:val="006A2D16"/>
    <w:rsid w:val="006A35E3"/>
    <w:rsid w:val="006A4C57"/>
    <w:rsid w:val="006A5535"/>
    <w:rsid w:val="006A554E"/>
    <w:rsid w:val="006B338F"/>
    <w:rsid w:val="006B442E"/>
    <w:rsid w:val="006C0E4A"/>
    <w:rsid w:val="006C45C5"/>
    <w:rsid w:val="006C5883"/>
    <w:rsid w:val="006C6704"/>
    <w:rsid w:val="006D14E2"/>
    <w:rsid w:val="006D2EE5"/>
    <w:rsid w:val="006D49A4"/>
    <w:rsid w:val="006E0F81"/>
    <w:rsid w:val="006E2C4F"/>
    <w:rsid w:val="006E33AB"/>
    <w:rsid w:val="006F2174"/>
    <w:rsid w:val="006F5111"/>
    <w:rsid w:val="007023B0"/>
    <w:rsid w:val="00704F42"/>
    <w:rsid w:val="0070527D"/>
    <w:rsid w:val="007056ED"/>
    <w:rsid w:val="00712627"/>
    <w:rsid w:val="007331D3"/>
    <w:rsid w:val="00734463"/>
    <w:rsid w:val="007348FF"/>
    <w:rsid w:val="00737CA9"/>
    <w:rsid w:val="0074031B"/>
    <w:rsid w:val="00740F64"/>
    <w:rsid w:val="007502F6"/>
    <w:rsid w:val="00751A04"/>
    <w:rsid w:val="00757601"/>
    <w:rsid w:val="007611B7"/>
    <w:rsid w:val="00762F26"/>
    <w:rsid w:val="0077349D"/>
    <w:rsid w:val="0077510B"/>
    <w:rsid w:val="007776B2"/>
    <w:rsid w:val="00777DA7"/>
    <w:rsid w:val="0078064E"/>
    <w:rsid w:val="00780EC9"/>
    <w:rsid w:val="007835AD"/>
    <w:rsid w:val="00786202"/>
    <w:rsid w:val="00793BF1"/>
    <w:rsid w:val="007941FC"/>
    <w:rsid w:val="00796AF1"/>
    <w:rsid w:val="007A026B"/>
    <w:rsid w:val="007A2E62"/>
    <w:rsid w:val="007A5474"/>
    <w:rsid w:val="007A7F31"/>
    <w:rsid w:val="007B19EB"/>
    <w:rsid w:val="007B1FA7"/>
    <w:rsid w:val="007B5154"/>
    <w:rsid w:val="007B5BAF"/>
    <w:rsid w:val="007C119F"/>
    <w:rsid w:val="007C15D7"/>
    <w:rsid w:val="007C5936"/>
    <w:rsid w:val="007D0142"/>
    <w:rsid w:val="007D23C9"/>
    <w:rsid w:val="007D58FD"/>
    <w:rsid w:val="007D6077"/>
    <w:rsid w:val="007E23EA"/>
    <w:rsid w:val="007E56B5"/>
    <w:rsid w:val="00800C19"/>
    <w:rsid w:val="00812F9C"/>
    <w:rsid w:val="008138DD"/>
    <w:rsid w:val="00815706"/>
    <w:rsid w:val="008261AC"/>
    <w:rsid w:val="008328B9"/>
    <w:rsid w:val="008357E7"/>
    <w:rsid w:val="00835CF9"/>
    <w:rsid w:val="008412EC"/>
    <w:rsid w:val="0084392E"/>
    <w:rsid w:val="008517E6"/>
    <w:rsid w:val="008660EE"/>
    <w:rsid w:val="00867E93"/>
    <w:rsid w:val="0087530D"/>
    <w:rsid w:val="00883F9D"/>
    <w:rsid w:val="008901BD"/>
    <w:rsid w:val="00890C09"/>
    <w:rsid w:val="00893088"/>
    <w:rsid w:val="00893C22"/>
    <w:rsid w:val="00893C78"/>
    <w:rsid w:val="008A1A62"/>
    <w:rsid w:val="008A72A1"/>
    <w:rsid w:val="008B1537"/>
    <w:rsid w:val="008B1C0B"/>
    <w:rsid w:val="008B28DA"/>
    <w:rsid w:val="008B420E"/>
    <w:rsid w:val="008B51EE"/>
    <w:rsid w:val="008B5C93"/>
    <w:rsid w:val="008C1FE8"/>
    <w:rsid w:val="008C411E"/>
    <w:rsid w:val="008D28E6"/>
    <w:rsid w:val="008E3A84"/>
    <w:rsid w:val="008F108E"/>
    <w:rsid w:val="008F2C87"/>
    <w:rsid w:val="008F3BAB"/>
    <w:rsid w:val="00905F8E"/>
    <w:rsid w:val="009150BB"/>
    <w:rsid w:val="0091744F"/>
    <w:rsid w:val="009179A7"/>
    <w:rsid w:val="0092029A"/>
    <w:rsid w:val="009207CC"/>
    <w:rsid w:val="00924450"/>
    <w:rsid w:val="00924A19"/>
    <w:rsid w:val="00925F97"/>
    <w:rsid w:val="00933ED2"/>
    <w:rsid w:val="00935682"/>
    <w:rsid w:val="00945104"/>
    <w:rsid w:val="00946C5C"/>
    <w:rsid w:val="00952C36"/>
    <w:rsid w:val="00952E2D"/>
    <w:rsid w:val="00952F75"/>
    <w:rsid w:val="00963119"/>
    <w:rsid w:val="00963A3E"/>
    <w:rsid w:val="0096633B"/>
    <w:rsid w:val="00966817"/>
    <w:rsid w:val="00966A61"/>
    <w:rsid w:val="009725B4"/>
    <w:rsid w:val="00980065"/>
    <w:rsid w:val="0098253E"/>
    <w:rsid w:val="009832AA"/>
    <w:rsid w:val="0099178B"/>
    <w:rsid w:val="009962F7"/>
    <w:rsid w:val="009A117E"/>
    <w:rsid w:val="009A5D94"/>
    <w:rsid w:val="009A7FDF"/>
    <w:rsid w:val="009B1B05"/>
    <w:rsid w:val="009C111E"/>
    <w:rsid w:val="009C7C08"/>
    <w:rsid w:val="009E05AD"/>
    <w:rsid w:val="009E181E"/>
    <w:rsid w:val="009E47CF"/>
    <w:rsid w:val="009F218B"/>
    <w:rsid w:val="009F2F11"/>
    <w:rsid w:val="009F4155"/>
    <w:rsid w:val="009F561E"/>
    <w:rsid w:val="00A00582"/>
    <w:rsid w:val="00A00974"/>
    <w:rsid w:val="00A03CB6"/>
    <w:rsid w:val="00A04B38"/>
    <w:rsid w:val="00A07FD7"/>
    <w:rsid w:val="00A141E8"/>
    <w:rsid w:val="00A16D7A"/>
    <w:rsid w:val="00A21A68"/>
    <w:rsid w:val="00A24A9E"/>
    <w:rsid w:val="00A2744F"/>
    <w:rsid w:val="00A27ECF"/>
    <w:rsid w:val="00A330A8"/>
    <w:rsid w:val="00A3316B"/>
    <w:rsid w:val="00A33C7F"/>
    <w:rsid w:val="00A361CA"/>
    <w:rsid w:val="00A378A7"/>
    <w:rsid w:val="00A40274"/>
    <w:rsid w:val="00A40CE0"/>
    <w:rsid w:val="00A41648"/>
    <w:rsid w:val="00A41AFB"/>
    <w:rsid w:val="00A45111"/>
    <w:rsid w:val="00A45BB8"/>
    <w:rsid w:val="00A572BE"/>
    <w:rsid w:val="00A623B0"/>
    <w:rsid w:val="00A7379D"/>
    <w:rsid w:val="00A73F2C"/>
    <w:rsid w:val="00A74530"/>
    <w:rsid w:val="00A74D08"/>
    <w:rsid w:val="00A769BF"/>
    <w:rsid w:val="00A80FF9"/>
    <w:rsid w:val="00A811F2"/>
    <w:rsid w:val="00A82B33"/>
    <w:rsid w:val="00A86C16"/>
    <w:rsid w:val="00A87C22"/>
    <w:rsid w:val="00A90504"/>
    <w:rsid w:val="00A96290"/>
    <w:rsid w:val="00AA047B"/>
    <w:rsid w:val="00AA51DC"/>
    <w:rsid w:val="00AB072A"/>
    <w:rsid w:val="00AB3E89"/>
    <w:rsid w:val="00AB5D75"/>
    <w:rsid w:val="00AB7017"/>
    <w:rsid w:val="00AC417D"/>
    <w:rsid w:val="00AC79AC"/>
    <w:rsid w:val="00AD0E73"/>
    <w:rsid w:val="00AD2F78"/>
    <w:rsid w:val="00AD49D9"/>
    <w:rsid w:val="00AE6DB6"/>
    <w:rsid w:val="00AE70EC"/>
    <w:rsid w:val="00AE757E"/>
    <w:rsid w:val="00AF29CA"/>
    <w:rsid w:val="00AF3165"/>
    <w:rsid w:val="00B033B9"/>
    <w:rsid w:val="00B03C4C"/>
    <w:rsid w:val="00B04E59"/>
    <w:rsid w:val="00B07FF9"/>
    <w:rsid w:val="00B10D1A"/>
    <w:rsid w:val="00B10E40"/>
    <w:rsid w:val="00B11D33"/>
    <w:rsid w:val="00B13049"/>
    <w:rsid w:val="00B15ED6"/>
    <w:rsid w:val="00B16FB8"/>
    <w:rsid w:val="00B27276"/>
    <w:rsid w:val="00B30C5D"/>
    <w:rsid w:val="00B31E67"/>
    <w:rsid w:val="00B3572F"/>
    <w:rsid w:val="00B3589C"/>
    <w:rsid w:val="00B4272C"/>
    <w:rsid w:val="00B646E6"/>
    <w:rsid w:val="00B66AB7"/>
    <w:rsid w:val="00B719C0"/>
    <w:rsid w:val="00B74D99"/>
    <w:rsid w:val="00B75EB6"/>
    <w:rsid w:val="00B7732A"/>
    <w:rsid w:val="00B84922"/>
    <w:rsid w:val="00B90453"/>
    <w:rsid w:val="00B905E2"/>
    <w:rsid w:val="00B94AC6"/>
    <w:rsid w:val="00B95A40"/>
    <w:rsid w:val="00BA073B"/>
    <w:rsid w:val="00BA2710"/>
    <w:rsid w:val="00BA3B6F"/>
    <w:rsid w:val="00BC27EE"/>
    <w:rsid w:val="00BC314B"/>
    <w:rsid w:val="00BC602F"/>
    <w:rsid w:val="00BC7492"/>
    <w:rsid w:val="00BD34A3"/>
    <w:rsid w:val="00BD4989"/>
    <w:rsid w:val="00BE13F4"/>
    <w:rsid w:val="00BF2792"/>
    <w:rsid w:val="00BF48E6"/>
    <w:rsid w:val="00BF729E"/>
    <w:rsid w:val="00BF75A7"/>
    <w:rsid w:val="00BF7DCD"/>
    <w:rsid w:val="00C00435"/>
    <w:rsid w:val="00C00520"/>
    <w:rsid w:val="00C04BDE"/>
    <w:rsid w:val="00C11E59"/>
    <w:rsid w:val="00C14B65"/>
    <w:rsid w:val="00C150F0"/>
    <w:rsid w:val="00C1598A"/>
    <w:rsid w:val="00C21EBA"/>
    <w:rsid w:val="00C22505"/>
    <w:rsid w:val="00C31410"/>
    <w:rsid w:val="00C33940"/>
    <w:rsid w:val="00C366B7"/>
    <w:rsid w:val="00C4353D"/>
    <w:rsid w:val="00C4371E"/>
    <w:rsid w:val="00C43935"/>
    <w:rsid w:val="00C44E2F"/>
    <w:rsid w:val="00C4542B"/>
    <w:rsid w:val="00C52CDD"/>
    <w:rsid w:val="00C56FC1"/>
    <w:rsid w:val="00C648BB"/>
    <w:rsid w:val="00C7060E"/>
    <w:rsid w:val="00C756FF"/>
    <w:rsid w:val="00C8449F"/>
    <w:rsid w:val="00C86914"/>
    <w:rsid w:val="00C92B1D"/>
    <w:rsid w:val="00CA1D32"/>
    <w:rsid w:val="00CA3D54"/>
    <w:rsid w:val="00CA64ED"/>
    <w:rsid w:val="00CB2ADB"/>
    <w:rsid w:val="00CB4794"/>
    <w:rsid w:val="00CB4DB7"/>
    <w:rsid w:val="00CC2103"/>
    <w:rsid w:val="00CC348E"/>
    <w:rsid w:val="00CC639C"/>
    <w:rsid w:val="00CC7C4A"/>
    <w:rsid w:val="00CD0FB3"/>
    <w:rsid w:val="00CD7C80"/>
    <w:rsid w:val="00CE25A2"/>
    <w:rsid w:val="00CE48FE"/>
    <w:rsid w:val="00CF0C17"/>
    <w:rsid w:val="00CF7431"/>
    <w:rsid w:val="00CF7E0B"/>
    <w:rsid w:val="00D05CAF"/>
    <w:rsid w:val="00D063B5"/>
    <w:rsid w:val="00D111C1"/>
    <w:rsid w:val="00D21013"/>
    <w:rsid w:val="00D22B61"/>
    <w:rsid w:val="00D22F29"/>
    <w:rsid w:val="00D2535D"/>
    <w:rsid w:val="00D317C5"/>
    <w:rsid w:val="00D333B9"/>
    <w:rsid w:val="00D40647"/>
    <w:rsid w:val="00D42040"/>
    <w:rsid w:val="00D621BA"/>
    <w:rsid w:val="00D64CBE"/>
    <w:rsid w:val="00D7131F"/>
    <w:rsid w:val="00D71D18"/>
    <w:rsid w:val="00D730A6"/>
    <w:rsid w:val="00D775D5"/>
    <w:rsid w:val="00D80401"/>
    <w:rsid w:val="00D819B4"/>
    <w:rsid w:val="00D82DE0"/>
    <w:rsid w:val="00D9108C"/>
    <w:rsid w:val="00D9119A"/>
    <w:rsid w:val="00DA166D"/>
    <w:rsid w:val="00DA3014"/>
    <w:rsid w:val="00DA7DD8"/>
    <w:rsid w:val="00DB11B5"/>
    <w:rsid w:val="00DB32DA"/>
    <w:rsid w:val="00DB4F9F"/>
    <w:rsid w:val="00DB60A9"/>
    <w:rsid w:val="00DC619D"/>
    <w:rsid w:val="00DD055A"/>
    <w:rsid w:val="00DD1249"/>
    <w:rsid w:val="00DD6895"/>
    <w:rsid w:val="00DD79C9"/>
    <w:rsid w:val="00DE2DE9"/>
    <w:rsid w:val="00DE4D2E"/>
    <w:rsid w:val="00DE6752"/>
    <w:rsid w:val="00DE6EC5"/>
    <w:rsid w:val="00DF5469"/>
    <w:rsid w:val="00E054B6"/>
    <w:rsid w:val="00E07F00"/>
    <w:rsid w:val="00E12725"/>
    <w:rsid w:val="00E12A60"/>
    <w:rsid w:val="00E13D11"/>
    <w:rsid w:val="00E14179"/>
    <w:rsid w:val="00E21712"/>
    <w:rsid w:val="00E227B4"/>
    <w:rsid w:val="00E318E5"/>
    <w:rsid w:val="00E33256"/>
    <w:rsid w:val="00E37EF8"/>
    <w:rsid w:val="00E407A2"/>
    <w:rsid w:val="00E42E30"/>
    <w:rsid w:val="00E447EB"/>
    <w:rsid w:val="00E46687"/>
    <w:rsid w:val="00E46FC2"/>
    <w:rsid w:val="00E716B6"/>
    <w:rsid w:val="00E74856"/>
    <w:rsid w:val="00E771D7"/>
    <w:rsid w:val="00E82F12"/>
    <w:rsid w:val="00E835D4"/>
    <w:rsid w:val="00E842B2"/>
    <w:rsid w:val="00E86B7C"/>
    <w:rsid w:val="00E901D0"/>
    <w:rsid w:val="00E90764"/>
    <w:rsid w:val="00E9238A"/>
    <w:rsid w:val="00E9269C"/>
    <w:rsid w:val="00EA1C03"/>
    <w:rsid w:val="00EB08E5"/>
    <w:rsid w:val="00EC0FD6"/>
    <w:rsid w:val="00EC5C6E"/>
    <w:rsid w:val="00ED0413"/>
    <w:rsid w:val="00ED0BE7"/>
    <w:rsid w:val="00ED27E0"/>
    <w:rsid w:val="00ED6BD3"/>
    <w:rsid w:val="00EE0A50"/>
    <w:rsid w:val="00EE4DB5"/>
    <w:rsid w:val="00EF4DA6"/>
    <w:rsid w:val="00EF6404"/>
    <w:rsid w:val="00EF7394"/>
    <w:rsid w:val="00F0194F"/>
    <w:rsid w:val="00F05B85"/>
    <w:rsid w:val="00F06256"/>
    <w:rsid w:val="00F11385"/>
    <w:rsid w:val="00F115FE"/>
    <w:rsid w:val="00F13E16"/>
    <w:rsid w:val="00F140EC"/>
    <w:rsid w:val="00F15F6A"/>
    <w:rsid w:val="00F210DE"/>
    <w:rsid w:val="00F23F6E"/>
    <w:rsid w:val="00F2482A"/>
    <w:rsid w:val="00F24CE8"/>
    <w:rsid w:val="00F31EAB"/>
    <w:rsid w:val="00F3272D"/>
    <w:rsid w:val="00F33C4D"/>
    <w:rsid w:val="00F37D0D"/>
    <w:rsid w:val="00F43446"/>
    <w:rsid w:val="00F50967"/>
    <w:rsid w:val="00F576DA"/>
    <w:rsid w:val="00F66215"/>
    <w:rsid w:val="00F711D0"/>
    <w:rsid w:val="00F72517"/>
    <w:rsid w:val="00F72B47"/>
    <w:rsid w:val="00F81771"/>
    <w:rsid w:val="00F82534"/>
    <w:rsid w:val="00F85120"/>
    <w:rsid w:val="00F91E94"/>
    <w:rsid w:val="00F91FFF"/>
    <w:rsid w:val="00F97303"/>
    <w:rsid w:val="00FA1423"/>
    <w:rsid w:val="00FA4FDF"/>
    <w:rsid w:val="00FB3A69"/>
    <w:rsid w:val="00FB7BE1"/>
    <w:rsid w:val="00FC6246"/>
    <w:rsid w:val="00FD17B3"/>
    <w:rsid w:val="00FD454F"/>
    <w:rsid w:val="00FD789C"/>
    <w:rsid w:val="00FE1DF8"/>
    <w:rsid w:val="00FE330F"/>
    <w:rsid w:val="00FE33B9"/>
    <w:rsid w:val="00FE5696"/>
    <w:rsid w:val="00FF300D"/>
    <w:rsid w:val="00FF4DC1"/>
    <w:rsid w:val="00FF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5:chartTrackingRefBased/>
  <w15:docId w15:val="{194FE1D2-5574-44C7-8DE2-B02458F1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widowControl w:val="0"/>
      <w:tabs>
        <w:tab w:val="left" w:pos="288"/>
        <w:tab w:val="left" w:pos="432"/>
        <w:tab w:val="left" w:pos="1152"/>
        <w:tab w:val="left" w:pos="1872"/>
        <w:tab w:val="left" w:pos="2592"/>
        <w:tab w:val="left" w:pos="3312"/>
        <w:tab w:val="left" w:pos="4032"/>
        <w:tab w:val="left" w:pos="4752"/>
        <w:tab w:val="left" w:pos="5472"/>
        <w:tab w:val="left" w:pos="6192"/>
        <w:tab w:val="left" w:pos="6912"/>
      </w:tabs>
      <w:ind w:left="144" w:right="1984"/>
      <w:jc w:val="both"/>
      <w:outlineLvl w:val="0"/>
    </w:pPr>
    <w:rPr>
      <w:rFonts w:ascii="ArialCro" w:hAnsi="ArialCro" w:cs="ArialCro"/>
      <w:sz w:val="22"/>
      <w:szCs w:val="22"/>
      <w:u w:val="single"/>
    </w:rPr>
  </w:style>
  <w:style w:type="paragraph" w:styleId="Heading2">
    <w:name w:val="heading 2"/>
    <w:aliases w:val="Naslov 2 Char Char Char Char,Naslov 2 Char Char Char Char1,Naslov 2 Char Char Char Char1 Char Char Char,Naslov 2 Char Char Char Char1 Char"/>
    <w:basedOn w:val="Normal"/>
    <w:next w:val="Normal"/>
    <w:link w:val="Heading2Char"/>
    <w:uiPriority w:val="9"/>
    <w:qFormat/>
    <w:pPr>
      <w:keepNext/>
      <w:ind w:right="84"/>
      <w:outlineLvl w:val="1"/>
    </w:pPr>
    <w:rPr>
      <w:rFonts w:ascii="ArialCro" w:hAnsi="ArialCro" w:cs="ArialCro"/>
      <w:b/>
      <w:bCs/>
      <w:u w:val="single"/>
    </w:rPr>
  </w:style>
  <w:style w:type="paragraph" w:styleId="Heading3">
    <w:name w:val="heading 3"/>
    <w:aliases w:val="Naslov 3 Char Char,mr3"/>
    <w:basedOn w:val="Normal"/>
    <w:next w:val="Normal"/>
    <w:link w:val="Heading3Char1"/>
    <w:uiPriority w:val="9"/>
    <w:qFormat/>
    <w:pPr>
      <w:keepNext/>
      <w:ind w:right="84"/>
      <w:outlineLvl w:val="2"/>
    </w:pPr>
    <w:rPr>
      <w:rFonts w:ascii="ArialCro" w:hAnsi="ArialCro" w:cs="ArialCro"/>
      <w:b/>
      <w:bCs/>
      <w:sz w:val="22"/>
      <w:szCs w:val="22"/>
    </w:rPr>
  </w:style>
  <w:style w:type="paragraph" w:styleId="Heading4">
    <w:name w:val="heading 4"/>
    <w:aliases w:val="Heading 4 Char Char,Heading 4 Char"/>
    <w:basedOn w:val="Normal"/>
    <w:next w:val="Normal"/>
    <w:link w:val="Heading4Char1"/>
    <w:uiPriority w:val="9"/>
    <w:qFormat/>
    <w:pPr>
      <w:keepNext/>
      <w:outlineLvl w:val="3"/>
    </w:pPr>
    <w:rPr>
      <w:rFonts w:ascii="ArialCro" w:hAnsi="ArialCro" w:cs="ArialCro"/>
      <w:b/>
      <w:bCs/>
      <w:sz w:val="22"/>
      <w:szCs w:val="22"/>
      <w:u w:val="single"/>
      <w:lang w:val="hr-HR"/>
    </w:rPr>
  </w:style>
  <w:style w:type="paragraph" w:styleId="Heading5">
    <w:name w:val="heading 5"/>
    <w:basedOn w:val="Normal"/>
    <w:next w:val="Normal"/>
    <w:link w:val="Heading5Char"/>
    <w:uiPriority w:val="9"/>
    <w:qFormat/>
    <w:pPr>
      <w:keepNext/>
      <w:outlineLvl w:val="4"/>
    </w:pPr>
    <w:rPr>
      <w:rFonts w:ascii="ArialCro" w:hAnsi="ArialCro" w:cs="ArialCro"/>
      <w:b/>
      <w:bCs/>
      <w:sz w:val="22"/>
      <w:szCs w:val="22"/>
    </w:rPr>
  </w:style>
  <w:style w:type="paragraph" w:styleId="Heading6">
    <w:name w:val="heading 6"/>
    <w:basedOn w:val="Normal"/>
    <w:next w:val="Normal"/>
    <w:link w:val="Heading6Char"/>
    <w:uiPriority w:val="9"/>
    <w:qFormat/>
    <w:pPr>
      <w:keepNext/>
      <w:ind w:right="84"/>
      <w:outlineLvl w:val="5"/>
    </w:pPr>
    <w:rPr>
      <w:rFonts w:ascii="ArialCro" w:hAnsi="ArialCro" w:cs="ArialCro"/>
      <w:b/>
      <w:bCs/>
    </w:rPr>
  </w:style>
  <w:style w:type="paragraph" w:styleId="Heading7">
    <w:name w:val="heading 7"/>
    <w:basedOn w:val="Normal"/>
    <w:next w:val="Normal"/>
    <w:link w:val="Heading7Char"/>
    <w:uiPriority w:val="9"/>
    <w:qFormat/>
    <w:pPr>
      <w:keepNext/>
      <w:outlineLvl w:val="6"/>
    </w:pPr>
    <w:rPr>
      <w:rFonts w:ascii="ArialCro" w:hAnsi="ArialCro" w:cs="ArialCro"/>
      <w:b/>
      <w:bCs/>
      <w:sz w:val="24"/>
      <w:szCs w:val="24"/>
      <w:lang w:val="hr-HR"/>
    </w:rPr>
  </w:style>
  <w:style w:type="paragraph" w:styleId="Heading8">
    <w:name w:val="heading 8"/>
    <w:basedOn w:val="Normal"/>
    <w:next w:val="Normal"/>
    <w:link w:val="Heading8Char"/>
    <w:uiPriority w:val="9"/>
    <w:qFormat/>
    <w:pPr>
      <w:keepNext/>
      <w:outlineLvl w:val="7"/>
    </w:pPr>
    <w:rPr>
      <w:rFonts w:ascii="ArialCro" w:hAnsi="ArialCro" w:cs="ArialCro"/>
      <w:sz w:val="28"/>
      <w:szCs w:val="28"/>
      <w:lang w:val="hr-HR"/>
    </w:rPr>
  </w:style>
  <w:style w:type="paragraph" w:styleId="Heading9">
    <w:name w:val="heading 9"/>
    <w:basedOn w:val="Normal"/>
    <w:next w:val="Normal"/>
    <w:link w:val="Heading9Char"/>
    <w:uiPriority w:val="9"/>
    <w:qFormat/>
    <w:pPr>
      <w:keepNext/>
      <w:widowControl w:val="0"/>
      <w:adjustRightInd w:val="0"/>
      <w:outlineLvl w:val="8"/>
    </w:pPr>
    <w:rPr>
      <w:rFonts w:ascii="CRO_Korinna" w:hAnsi="CRO_Korinna" w:cs="CRO_Korinn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 Char Char,NASLOV Char Char Char Char Char, Char Char Char,NASLOV Char Char,NASLOV Char Char Char Char, Char Char Char Char Char Char Char Char,Header Char Char"/>
    <w:basedOn w:val="Normal"/>
    <w:link w:val="HeaderChar"/>
    <w:uiPriority w:val="99"/>
    <w:pPr>
      <w:tabs>
        <w:tab w:val="center" w:pos="4153"/>
        <w:tab w:val="right" w:pos="8306"/>
      </w:tabs>
    </w:pPr>
    <w:rPr>
      <w:rFonts w:ascii="CRO_Korinna" w:hAnsi="CRO_Korinna" w:cs="CRO_Korinna"/>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BodyText">
    <w:name w:val="Body Text"/>
    <w:aliases w:val="  uvlaka 2, uvlaka 3"/>
    <w:basedOn w:val="Normal"/>
    <w:link w:val="BodyTextChar"/>
    <w:pPr>
      <w:ind w:right="566"/>
      <w:jc w:val="both"/>
    </w:pPr>
    <w:rPr>
      <w:rFonts w:ascii="ArialCro" w:hAnsi="ArialCro" w:cs="ArialCro"/>
    </w:rPr>
  </w:style>
  <w:style w:type="paragraph" w:styleId="BodyTextIndent">
    <w:name w:val="Body Text Indent"/>
    <w:basedOn w:val="Normal"/>
    <w:rPr>
      <w:rFonts w:ascii="Arial" w:hAnsi="Arial" w:cs="Arial"/>
      <w:color w:val="FF0000"/>
    </w:rPr>
  </w:style>
  <w:style w:type="character" w:styleId="PageNumber">
    <w:name w:val="page number"/>
    <w:basedOn w:val="DefaultParagraphFont"/>
  </w:style>
  <w:style w:type="paragraph" w:styleId="BlockText">
    <w:name w:val="Block Text"/>
    <w:basedOn w:val="Normal"/>
    <w:link w:val="BlockTextChar"/>
    <w:pPr>
      <w:tabs>
        <w:tab w:val="left" w:pos="288"/>
        <w:tab w:val="left" w:pos="432"/>
        <w:tab w:val="left" w:pos="1152"/>
        <w:tab w:val="left" w:pos="1872"/>
        <w:tab w:val="left" w:pos="2592"/>
        <w:tab w:val="left" w:pos="3312"/>
        <w:tab w:val="left" w:pos="4032"/>
        <w:tab w:val="left" w:pos="4752"/>
        <w:tab w:val="left" w:pos="5472"/>
        <w:tab w:val="left" w:pos="6192"/>
        <w:tab w:val="left" w:pos="6912"/>
      </w:tabs>
      <w:ind w:left="144" w:right="850"/>
      <w:jc w:val="both"/>
    </w:pPr>
    <w:rPr>
      <w:rFonts w:ascii="ArialCro" w:hAnsi="ArialCro" w:cs="ArialCro"/>
      <w:sz w:val="22"/>
      <w:szCs w:val="22"/>
    </w:rPr>
  </w:style>
  <w:style w:type="character" w:styleId="FollowedHyperlink">
    <w:name w:val="FollowedHyperlink"/>
    <w:uiPriority w:val="99"/>
    <w:rPr>
      <w:color w:val="800080"/>
      <w:u w:val="single"/>
    </w:rPr>
  </w:style>
  <w:style w:type="character" w:customStyle="1" w:styleId="HeaderChar">
    <w:name w:val="Header Char"/>
    <w:aliases w:val="Header Char Char Char Char Char,Header Char Char Char Char1, Char Char Char Char Char,NASLOV Char Char Char Char Char Char, Char Char Char Char1,NASLOV Char Char Char,NASLOV Char Char Char Char Char1,Header Char Char Char1"/>
    <w:link w:val="Header"/>
    <w:uiPriority w:val="99"/>
    <w:rsid w:val="00B10D1A"/>
    <w:rPr>
      <w:rFonts w:ascii="CRO_Korinna" w:hAnsi="CRO_Korinna" w:cs="CRO_Korinna"/>
      <w:lang w:val="en-GB" w:eastAsia="en-US" w:bidi="ar-SA"/>
    </w:rPr>
  </w:style>
  <w:style w:type="paragraph" w:customStyle="1" w:styleId="tb-na16">
    <w:name w:val="tb-na16"/>
    <w:basedOn w:val="Normal"/>
    <w:rsid w:val="00FE330F"/>
    <w:pPr>
      <w:autoSpaceDE/>
      <w:autoSpaceDN/>
      <w:spacing w:before="100" w:beforeAutospacing="1" w:after="100" w:afterAutospacing="1"/>
      <w:jc w:val="center"/>
    </w:pPr>
    <w:rPr>
      <w:b/>
      <w:bCs/>
      <w:sz w:val="36"/>
      <w:szCs w:val="36"/>
      <w:lang w:val="hr-HR" w:eastAsia="hr-HR"/>
    </w:rPr>
  </w:style>
  <w:style w:type="paragraph" w:styleId="BalloonText">
    <w:name w:val="Balloon Text"/>
    <w:basedOn w:val="Normal"/>
    <w:link w:val="BalloonTextChar"/>
    <w:uiPriority w:val="99"/>
    <w:rsid w:val="006C0E4A"/>
    <w:rPr>
      <w:rFonts w:ascii="Tahoma" w:hAnsi="Tahoma" w:cs="Tahoma"/>
      <w:sz w:val="16"/>
      <w:szCs w:val="16"/>
    </w:rPr>
  </w:style>
  <w:style w:type="character" w:customStyle="1" w:styleId="BalloonTextChar">
    <w:name w:val="Balloon Text Char"/>
    <w:link w:val="BalloonText"/>
    <w:uiPriority w:val="99"/>
    <w:rsid w:val="006C0E4A"/>
    <w:rPr>
      <w:rFonts w:ascii="Tahoma" w:hAnsi="Tahoma" w:cs="Tahoma"/>
      <w:sz w:val="16"/>
      <w:szCs w:val="16"/>
      <w:lang w:val="en-GB" w:eastAsia="en-US"/>
    </w:rPr>
  </w:style>
  <w:style w:type="paragraph" w:customStyle="1" w:styleId="ListParagraph1">
    <w:name w:val="List Paragraph1"/>
    <w:basedOn w:val="Normal"/>
    <w:uiPriority w:val="34"/>
    <w:qFormat/>
    <w:rsid w:val="00F3272D"/>
    <w:pPr>
      <w:ind w:left="708"/>
    </w:pPr>
  </w:style>
  <w:style w:type="paragraph" w:customStyle="1" w:styleId="DefaultStyle">
    <w:name w:val="Default Style"/>
    <w:rsid w:val="00EF4DA6"/>
    <w:pPr>
      <w:widowControl w:val="0"/>
      <w:autoSpaceDE w:val="0"/>
      <w:autoSpaceDN w:val="0"/>
      <w:adjustRightInd w:val="0"/>
    </w:pPr>
    <w:rPr>
      <w:kern w:val="1"/>
      <w:sz w:val="24"/>
      <w:szCs w:val="24"/>
      <w:lang w:val="hr-HR" w:eastAsia="zh-CN" w:bidi="hi-IN"/>
    </w:rPr>
  </w:style>
  <w:style w:type="paragraph" w:styleId="ListParagraph">
    <w:name w:val="List Paragraph"/>
    <w:aliases w:val="FM"/>
    <w:basedOn w:val="Normal"/>
    <w:uiPriority w:val="34"/>
    <w:qFormat/>
    <w:rsid w:val="00BF729E"/>
    <w:pPr>
      <w:autoSpaceDE/>
      <w:autoSpaceDN/>
      <w:ind w:left="720"/>
    </w:pPr>
    <w:rPr>
      <w:sz w:val="24"/>
      <w:szCs w:val="24"/>
    </w:rPr>
  </w:style>
  <w:style w:type="paragraph" w:customStyle="1" w:styleId="t-9-8">
    <w:name w:val="t-9-8"/>
    <w:basedOn w:val="Normal"/>
    <w:rsid w:val="009725B4"/>
    <w:pPr>
      <w:autoSpaceDE/>
      <w:autoSpaceDN/>
      <w:spacing w:before="100" w:beforeAutospacing="1" w:after="100" w:afterAutospacing="1"/>
    </w:pPr>
    <w:rPr>
      <w:sz w:val="24"/>
      <w:szCs w:val="24"/>
      <w:lang w:eastAsia="en-GB"/>
    </w:rPr>
  </w:style>
  <w:style w:type="paragraph" w:styleId="BodyTextIndent2">
    <w:name w:val="Body Text Indent 2"/>
    <w:basedOn w:val="Normal"/>
    <w:link w:val="BodyTextIndent2Char"/>
    <w:rsid w:val="002609DC"/>
    <w:pPr>
      <w:spacing w:after="120" w:line="480" w:lineRule="auto"/>
      <w:ind w:left="283"/>
    </w:pPr>
  </w:style>
  <w:style w:type="character" w:customStyle="1" w:styleId="BodyTextIndent2Char">
    <w:name w:val="Body Text Indent 2 Char"/>
    <w:basedOn w:val="DefaultParagraphFont"/>
    <w:link w:val="BodyTextIndent2"/>
    <w:rsid w:val="002609DC"/>
    <w:rPr>
      <w:lang w:eastAsia="en-US"/>
    </w:rPr>
  </w:style>
  <w:style w:type="paragraph" w:customStyle="1" w:styleId="BodyText21">
    <w:name w:val="Body Text 21"/>
    <w:basedOn w:val="Normal"/>
    <w:rsid w:val="00215653"/>
    <w:pPr>
      <w:overflowPunct w:val="0"/>
      <w:adjustRightInd w:val="0"/>
      <w:jc w:val="both"/>
    </w:pPr>
    <w:rPr>
      <w:rFonts w:ascii="Arial" w:hAnsi="Arial"/>
      <w:noProof/>
      <w:sz w:val="22"/>
      <w:lang w:val="hr-HR"/>
    </w:rPr>
  </w:style>
  <w:style w:type="paragraph" w:customStyle="1" w:styleId="msonormal0">
    <w:name w:val="msonormal"/>
    <w:basedOn w:val="Normal"/>
    <w:rsid w:val="00D111C1"/>
    <w:pPr>
      <w:autoSpaceDE/>
      <w:autoSpaceDN/>
      <w:spacing w:before="100" w:beforeAutospacing="1" w:after="100" w:afterAutospacing="1"/>
    </w:pPr>
    <w:rPr>
      <w:sz w:val="24"/>
      <w:szCs w:val="24"/>
      <w:lang w:eastAsia="en-GB"/>
    </w:rPr>
  </w:style>
  <w:style w:type="paragraph" w:customStyle="1" w:styleId="Naslovodjeljka">
    <w:name w:val="Naslovodjeljka"/>
    <w:basedOn w:val="Normal"/>
    <w:link w:val="NaslovodjeljkaChar"/>
    <w:qFormat/>
    <w:rsid w:val="00483F36"/>
    <w:pPr>
      <w:tabs>
        <w:tab w:val="left" w:pos="426"/>
      </w:tabs>
    </w:pPr>
    <w:rPr>
      <w:rFonts w:ascii="Arial" w:hAnsi="Arial" w:cs="Arial"/>
      <w:b/>
      <w:bCs/>
      <w:sz w:val="52"/>
      <w:szCs w:val="52"/>
    </w:rPr>
  </w:style>
  <w:style w:type="character" w:customStyle="1" w:styleId="NaslovodjeljkaChar">
    <w:name w:val="Naslovodjeljka Char"/>
    <w:basedOn w:val="DefaultParagraphFont"/>
    <w:link w:val="Naslovodjeljka"/>
    <w:rsid w:val="00483F36"/>
    <w:rPr>
      <w:rFonts w:ascii="Arial" w:hAnsi="Arial" w:cs="Arial"/>
      <w:b/>
      <w:bCs/>
      <w:sz w:val="52"/>
      <w:szCs w:val="52"/>
      <w:lang w:eastAsia="en-US"/>
    </w:rPr>
  </w:style>
  <w:style w:type="character" w:customStyle="1" w:styleId="kurziv">
    <w:name w:val="kurziv"/>
    <w:rsid w:val="00924A19"/>
  </w:style>
  <w:style w:type="paragraph" w:customStyle="1" w:styleId="Default">
    <w:name w:val="Default"/>
    <w:rsid w:val="000F4CFD"/>
    <w:pPr>
      <w:autoSpaceDE w:val="0"/>
      <w:autoSpaceDN w:val="0"/>
      <w:adjustRightInd w:val="0"/>
    </w:pPr>
    <w:rPr>
      <w:rFonts w:ascii="Arial" w:hAnsi="Arial" w:cs="Arial"/>
      <w:color w:val="000000"/>
      <w:sz w:val="24"/>
      <w:szCs w:val="24"/>
    </w:rPr>
  </w:style>
  <w:style w:type="paragraph" w:styleId="BodyText2">
    <w:name w:val="Body Text 2"/>
    <w:aliases w:val="Body Text 2 Char Char"/>
    <w:basedOn w:val="Normal"/>
    <w:link w:val="BodyText2Char"/>
    <w:rsid w:val="00DB11B5"/>
    <w:pPr>
      <w:spacing w:after="120" w:line="480" w:lineRule="auto"/>
    </w:pPr>
  </w:style>
  <w:style w:type="character" w:customStyle="1" w:styleId="BodyText2Char">
    <w:name w:val="Body Text 2 Char"/>
    <w:aliases w:val="Body Text 2 Char Char Char1"/>
    <w:basedOn w:val="DefaultParagraphFont"/>
    <w:link w:val="BodyText2"/>
    <w:rsid w:val="00DB11B5"/>
    <w:rPr>
      <w:lang w:eastAsia="en-US"/>
    </w:rPr>
  </w:style>
  <w:style w:type="paragraph" w:styleId="BodyText3">
    <w:name w:val="Body Text 3"/>
    <w:basedOn w:val="Normal"/>
    <w:link w:val="BodyText3Char"/>
    <w:rsid w:val="00DB11B5"/>
    <w:pPr>
      <w:widowControl w:val="0"/>
      <w:tabs>
        <w:tab w:val="left" w:pos="567"/>
        <w:tab w:val="left" w:pos="1134"/>
        <w:tab w:val="left" w:pos="1701"/>
        <w:tab w:val="left" w:pos="2268"/>
        <w:tab w:val="left" w:pos="2835"/>
        <w:tab w:val="left" w:pos="3402"/>
        <w:tab w:val="left" w:pos="3969"/>
        <w:tab w:val="left" w:pos="4536"/>
        <w:tab w:val="left" w:pos="5103"/>
      </w:tabs>
      <w:autoSpaceDE/>
      <w:autoSpaceDN/>
      <w:jc w:val="both"/>
    </w:pPr>
    <w:rPr>
      <w:rFonts w:ascii="Arial" w:hAnsi="Arial"/>
      <w:sz w:val="22"/>
      <w:szCs w:val="24"/>
      <w:lang w:val="hr-HR"/>
    </w:rPr>
  </w:style>
  <w:style w:type="character" w:customStyle="1" w:styleId="BodyText3Char">
    <w:name w:val="Body Text 3 Char"/>
    <w:basedOn w:val="DefaultParagraphFont"/>
    <w:link w:val="BodyText3"/>
    <w:rsid w:val="00DB11B5"/>
    <w:rPr>
      <w:rFonts w:ascii="Arial" w:hAnsi="Arial"/>
      <w:sz w:val="22"/>
      <w:szCs w:val="24"/>
      <w:lang w:val="hr-HR" w:eastAsia="en-US"/>
    </w:rPr>
  </w:style>
  <w:style w:type="paragraph" w:styleId="BodyTextIndent3">
    <w:name w:val="Body Text Indent 3"/>
    <w:basedOn w:val="Normal"/>
    <w:link w:val="BodyTextIndent3Char"/>
    <w:rsid w:val="00DB11B5"/>
    <w:pPr>
      <w:widowControl w:val="0"/>
      <w:autoSpaceDE/>
      <w:autoSpaceDN/>
      <w:ind w:firstLine="1134"/>
      <w:jc w:val="both"/>
    </w:pPr>
    <w:rPr>
      <w:rFonts w:ascii="Arial" w:hAnsi="Arial"/>
      <w:sz w:val="24"/>
      <w:szCs w:val="24"/>
      <w:lang w:val="hr-HR"/>
    </w:rPr>
  </w:style>
  <w:style w:type="character" w:customStyle="1" w:styleId="BodyTextIndent3Char">
    <w:name w:val="Body Text Indent 3 Char"/>
    <w:basedOn w:val="DefaultParagraphFont"/>
    <w:link w:val="BodyTextIndent3"/>
    <w:rsid w:val="00DB11B5"/>
    <w:rPr>
      <w:rFonts w:ascii="Arial" w:hAnsi="Arial"/>
      <w:sz w:val="24"/>
      <w:szCs w:val="24"/>
      <w:lang w:val="hr-HR" w:eastAsia="en-US"/>
    </w:rPr>
  </w:style>
  <w:style w:type="paragraph" w:styleId="TOC1">
    <w:name w:val="toc 1"/>
    <w:basedOn w:val="Normal"/>
    <w:next w:val="Normal"/>
    <w:autoRedefine/>
    <w:uiPriority w:val="39"/>
    <w:rsid w:val="00DB11B5"/>
    <w:pPr>
      <w:tabs>
        <w:tab w:val="left" w:pos="567"/>
        <w:tab w:val="right" w:leader="dot" w:pos="9923"/>
      </w:tabs>
      <w:autoSpaceDE/>
      <w:autoSpaceDN/>
      <w:spacing w:before="240" w:after="240"/>
    </w:pPr>
    <w:rPr>
      <w:rFonts w:ascii="Arial" w:hAnsi="Arial" w:cs="Arial"/>
      <w:b/>
      <w:caps/>
      <w:noProof/>
      <w:sz w:val="22"/>
      <w:szCs w:val="40"/>
      <w:lang w:val="en-US"/>
    </w:rPr>
  </w:style>
  <w:style w:type="paragraph" w:styleId="TOC2">
    <w:name w:val="toc 2"/>
    <w:basedOn w:val="Normal"/>
    <w:next w:val="Normal"/>
    <w:autoRedefine/>
    <w:uiPriority w:val="39"/>
    <w:rsid w:val="00DB11B5"/>
    <w:pPr>
      <w:tabs>
        <w:tab w:val="left" w:pos="567"/>
        <w:tab w:val="right" w:leader="dot" w:pos="9923"/>
      </w:tabs>
      <w:autoSpaceDE/>
      <w:autoSpaceDN/>
      <w:ind w:right="-142"/>
    </w:pPr>
    <w:rPr>
      <w:rFonts w:ascii="Arial" w:hAnsi="Arial" w:cs="Arial"/>
      <w:bCs/>
      <w:noProof/>
      <w:sz w:val="22"/>
      <w:szCs w:val="24"/>
      <w:lang w:val="hr-HR"/>
    </w:rPr>
  </w:style>
  <w:style w:type="paragraph" w:styleId="TOC3">
    <w:name w:val="toc 3"/>
    <w:basedOn w:val="Normal"/>
    <w:next w:val="Normal"/>
    <w:autoRedefine/>
    <w:uiPriority w:val="39"/>
    <w:rsid w:val="00DB11B5"/>
    <w:pPr>
      <w:tabs>
        <w:tab w:val="left" w:pos="800"/>
        <w:tab w:val="left" w:pos="1000"/>
        <w:tab w:val="left" w:pos="1200"/>
        <w:tab w:val="right" w:leader="dot" w:pos="9923"/>
      </w:tabs>
      <w:autoSpaceDE/>
      <w:autoSpaceDN/>
      <w:ind w:left="200"/>
      <w:jc w:val="both"/>
    </w:pPr>
    <w:rPr>
      <w:rFonts w:ascii="Arial" w:hAnsi="Arial" w:cs="Arial"/>
      <w:noProof/>
      <w:sz w:val="22"/>
      <w:szCs w:val="24"/>
      <w:lang w:val="en-US"/>
    </w:rPr>
  </w:style>
  <w:style w:type="paragraph" w:styleId="TOC4">
    <w:name w:val="toc 4"/>
    <w:basedOn w:val="Normal"/>
    <w:next w:val="Normal"/>
    <w:autoRedefine/>
    <w:uiPriority w:val="39"/>
    <w:rsid w:val="00DB11B5"/>
    <w:pPr>
      <w:autoSpaceDE/>
      <w:autoSpaceDN/>
      <w:ind w:left="400"/>
      <w:jc w:val="both"/>
    </w:pPr>
    <w:rPr>
      <w:rFonts w:ascii="Arial" w:hAnsi="Arial"/>
      <w:sz w:val="22"/>
      <w:szCs w:val="24"/>
      <w:lang w:val="hr-HR"/>
    </w:rPr>
  </w:style>
  <w:style w:type="paragraph" w:styleId="TOC5">
    <w:name w:val="toc 5"/>
    <w:basedOn w:val="Normal"/>
    <w:next w:val="Normal"/>
    <w:autoRedefine/>
    <w:uiPriority w:val="39"/>
    <w:rsid w:val="00DB11B5"/>
    <w:pPr>
      <w:autoSpaceDE/>
      <w:autoSpaceDN/>
      <w:ind w:left="600"/>
      <w:jc w:val="both"/>
    </w:pPr>
    <w:rPr>
      <w:rFonts w:ascii="Arial" w:hAnsi="Arial"/>
      <w:sz w:val="22"/>
      <w:szCs w:val="24"/>
      <w:lang w:val="hr-HR"/>
    </w:rPr>
  </w:style>
  <w:style w:type="paragraph" w:styleId="TOC6">
    <w:name w:val="toc 6"/>
    <w:basedOn w:val="Normal"/>
    <w:next w:val="Normal"/>
    <w:autoRedefine/>
    <w:uiPriority w:val="39"/>
    <w:rsid w:val="00DB11B5"/>
    <w:pPr>
      <w:autoSpaceDE/>
      <w:autoSpaceDN/>
      <w:ind w:left="800"/>
      <w:jc w:val="both"/>
    </w:pPr>
    <w:rPr>
      <w:rFonts w:ascii="Arial" w:hAnsi="Arial"/>
      <w:sz w:val="22"/>
      <w:szCs w:val="24"/>
      <w:lang w:val="hr-HR"/>
    </w:rPr>
  </w:style>
  <w:style w:type="paragraph" w:styleId="TOC7">
    <w:name w:val="toc 7"/>
    <w:basedOn w:val="Normal"/>
    <w:next w:val="Normal"/>
    <w:autoRedefine/>
    <w:uiPriority w:val="39"/>
    <w:rsid w:val="00DB11B5"/>
    <w:pPr>
      <w:autoSpaceDE/>
      <w:autoSpaceDN/>
      <w:ind w:left="1000"/>
      <w:jc w:val="both"/>
    </w:pPr>
    <w:rPr>
      <w:rFonts w:ascii="Arial" w:hAnsi="Arial"/>
      <w:sz w:val="22"/>
      <w:szCs w:val="24"/>
      <w:lang w:val="hr-HR"/>
    </w:rPr>
  </w:style>
  <w:style w:type="paragraph" w:styleId="TOC8">
    <w:name w:val="toc 8"/>
    <w:basedOn w:val="Normal"/>
    <w:next w:val="Normal"/>
    <w:autoRedefine/>
    <w:uiPriority w:val="39"/>
    <w:rsid w:val="00DB11B5"/>
    <w:pPr>
      <w:autoSpaceDE/>
      <w:autoSpaceDN/>
      <w:ind w:left="1200"/>
      <w:jc w:val="both"/>
    </w:pPr>
    <w:rPr>
      <w:rFonts w:ascii="Arial" w:hAnsi="Arial"/>
      <w:sz w:val="22"/>
      <w:szCs w:val="24"/>
      <w:lang w:val="hr-HR"/>
    </w:rPr>
  </w:style>
  <w:style w:type="paragraph" w:styleId="TOC9">
    <w:name w:val="toc 9"/>
    <w:basedOn w:val="Normal"/>
    <w:next w:val="Normal"/>
    <w:autoRedefine/>
    <w:uiPriority w:val="39"/>
    <w:rsid w:val="00DB11B5"/>
    <w:pPr>
      <w:autoSpaceDE/>
      <w:autoSpaceDN/>
      <w:ind w:left="1400"/>
      <w:jc w:val="both"/>
    </w:pPr>
    <w:rPr>
      <w:rFonts w:ascii="Arial" w:hAnsi="Arial"/>
      <w:sz w:val="22"/>
      <w:szCs w:val="24"/>
      <w:lang w:val="hr-HR"/>
    </w:rPr>
  </w:style>
  <w:style w:type="paragraph" w:styleId="DocumentMap">
    <w:name w:val="Document Map"/>
    <w:basedOn w:val="Normal"/>
    <w:link w:val="DocumentMapChar"/>
    <w:rsid w:val="00DB11B5"/>
    <w:pPr>
      <w:shd w:val="clear" w:color="auto" w:fill="000080"/>
      <w:autoSpaceDE/>
      <w:autoSpaceDN/>
      <w:jc w:val="both"/>
    </w:pPr>
    <w:rPr>
      <w:rFonts w:ascii="Tahoma" w:hAnsi="Tahoma"/>
      <w:sz w:val="22"/>
      <w:szCs w:val="24"/>
      <w:lang w:val="hr-HR"/>
    </w:rPr>
  </w:style>
  <w:style w:type="character" w:customStyle="1" w:styleId="DocumentMapChar">
    <w:name w:val="Document Map Char"/>
    <w:basedOn w:val="DefaultParagraphFont"/>
    <w:link w:val="DocumentMap"/>
    <w:rsid w:val="00DB11B5"/>
    <w:rPr>
      <w:rFonts w:ascii="Tahoma" w:hAnsi="Tahoma"/>
      <w:sz w:val="22"/>
      <w:szCs w:val="24"/>
      <w:shd w:val="clear" w:color="auto" w:fill="000080"/>
      <w:lang w:val="hr-HR" w:eastAsia="en-US"/>
    </w:rPr>
  </w:style>
  <w:style w:type="paragraph" w:customStyle="1" w:styleId="xl28">
    <w:name w:val="xl28"/>
    <w:basedOn w:val="Normal"/>
    <w:rsid w:val="00DB11B5"/>
    <w:pPr>
      <w:autoSpaceDE/>
      <w:autoSpaceDN/>
      <w:spacing w:before="100" w:beforeAutospacing="1" w:after="100" w:afterAutospacing="1"/>
      <w:jc w:val="both"/>
    </w:pPr>
    <w:rPr>
      <w:rFonts w:ascii="Arial" w:eastAsia="Arial Unicode MS" w:hAnsi="Arial" w:cs="Arial"/>
      <w:b/>
      <w:bCs/>
      <w:sz w:val="24"/>
      <w:szCs w:val="24"/>
    </w:rPr>
  </w:style>
  <w:style w:type="paragraph" w:styleId="NormalWeb">
    <w:name w:val="Normal (Web)"/>
    <w:basedOn w:val="Normal"/>
    <w:rsid w:val="00DB11B5"/>
    <w:pPr>
      <w:autoSpaceDE/>
      <w:autoSpaceDN/>
      <w:spacing w:before="100" w:beforeAutospacing="1" w:after="100" w:afterAutospacing="1"/>
      <w:jc w:val="both"/>
    </w:pPr>
    <w:rPr>
      <w:rFonts w:ascii="Arial Unicode MS" w:eastAsia="Arial Unicode MS" w:hAnsi="Arial Unicode MS" w:cs="Arial Unicode MS"/>
      <w:sz w:val="24"/>
      <w:szCs w:val="24"/>
    </w:rPr>
  </w:style>
  <w:style w:type="paragraph" w:customStyle="1" w:styleId="Heding3">
    <w:name w:val="Heding 3"/>
    <w:basedOn w:val="Heading2"/>
    <w:rsid w:val="00DB11B5"/>
    <w:pPr>
      <w:keepNext w:val="0"/>
      <w:numPr>
        <w:ilvl w:val="1"/>
      </w:numPr>
      <w:tabs>
        <w:tab w:val="num" w:pos="576"/>
      </w:tabs>
      <w:autoSpaceDE/>
      <w:autoSpaceDN/>
      <w:ind w:left="576" w:right="0" w:hanging="576"/>
    </w:pPr>
    <w:rPr>
      <w:rFonts w:ascii="Arial" w:hAnsi="Arial" w:cs="Arial"/>
      <w:b w:val="0"/>
      <w:iCs/>
      <w:sz w:val="24"/>
      <w:szCs w:val="24"/>
      <w:u w:val="none"/>
      <w:lang w:val="en-US"/>
    </w:rPr>
  </w:style>
  <w:style w:type="character" w:customStyle="1" w:styleId="Heading3Char">
    <w:name w:val="Heading 3 Char"/>
    <w:uiPriority w:val="9"/>
    <w:rsid w:val="00DB11B5"/>
    <w:rPr>
      <w:rFonts w:ascii="Arial" w:hAnsi="Arial"/>
      <w:sz w:val="24"/>
      <w:lang w:val="hr-HR" w:eastAsia="en-US" w:bidi="ar-SA"/>
    </w:rPr>
  </w:style>
  <w:style w:type="paragraph" w:styleId="ListBullet">
    <w:name w:val="List Bullet"/>
    <w:basedOn w:val="Normal"/>
    <w:autoRedefine/>
    <w:rsid w:val="00DB11B5"/>
    <w:pPr>
      <w:numPr>
        <w:numId w:val="8"/>
      </w:numPr>
      <w:autoSpaceDE/>
      <w:autoSpaceDN/>
      <w:jc w:val="both"/>
    </w:pPr>
    <w:rPr>
      <w:rFonts w:ascii="Arial" w:hAnsi="Arial"/>
      <w:sz w:val="22"/>
      <w:szCs w:val="24"/>
      <w:lang w:val="hr-HR"/>
    </w:rPr>
  </w:style>
  <w:style w:type="paragraph" w:customStyle="1" w:styleId="BodyTextIndent31">
    <w:name w:val="Body Text Indent 31"/>
    <w:basedOn w:val="Normal"/>
    <w:rsid w:val="00DB11B5"/>
    <w:pPr>
      <w:widowControl w:val="0"/>
      <w:tabs>
        <w:tab w:val="left" w:pos="1134"/>
      </w:tabs>
      <w:autoSpaceDE/>
      <w:autoSpaceDN/>
      <w:spacing w:line="-240" w:lineRule="auto"/>
      <w:ind w:left="1418" w:hanging="1418"/>
      <w:jc w:val="both"/>
    </w:pPr>
    <w:rPr>
      <w:rFonts w:ascii="Arial" w:hAnsi="Arial"/>
      <w:sz w:val="22"/>
      <w:szCs w:val="24"/>
      <w:lang w:val="de-DE" w:eastAsia="de-DE"/>
    </w:rPr>
  </w:style>
  <w:style w:type="paragraph" w:customStyle="1" w:styleId="Standard2">
    <w:name w:val="Standard2"/>
    <w:basedOn w:val="Normal"/>
    <w:rsid w:val="00DB11B5"/>
    <w:pPr>
      <w:tabs>
        <w:tab w:val="left" w:pos="1134"/>
      </w:tabs>
      <w:autoSpaceDE/>
      <w:autoSpaceDN/>
      <w:spacing w:line="240" w:lineRule="exact"/>
      <w:ind w:left="1134"/>
      <w:jc w:val="both"/>
    </w:pPr>
    <w:rPr>
      <w:rFonts w:ascii="Arial" w:hAnsi="Arial"/>
      <w:sz w:val="22"/>
      <w:szCs w:val="24"/>
      <w:lang w:val="de-DE" w:eastAsia="de-DE"/>
    </w:rPr>
  </w:style>
  <w:style w:type="paragraph" w:styleId="PlainText">
    <w:name w:val="Plain Text"/>
    <w:aliases w:val=" Char"/>
    <w:basedOn w:val="Normal"/>
    <w:link w:val="PlainTextChar"/>
    <w:rsid w:val="00DB11B5"/>
    <w:pPr>
      <w:autoSpaceDE/>
      <w:autoSpaceDN/>
      <w:jc w:val="both"/>
    </w:pPr>
    <w:rPr>
      <w:rFonts w:ascii="Courier New" w:hAnsi="Courier New"/>
      <w:sz w:val="22"/>
      <w:szCs w:val="24"/>
      <w:lang w:val="en-US" w:eastAsia="hr-HR"/>
    </w:rPr>
  </w:style>
  <w:style w:type="character" w:customStyle="1" w:styleId="PlainTextChar">
    <w:name w:val="Plain Text Char"/>
    <w:aliases w:val=" Char Char"/>
    <w:basedOn w:val="DefaultParagraphFont"/>
    <w:link w:val="PlainText"/>
    <w:rsid w:val="00DB11B5"/>
    <w:rPr>
      <w:rFonts w:ascii="Courier New" w:hAnsi="Courier New"/>
      <w:sz w:val="22"/>
      <w:szCs w:val="24"/>
      <w:lang w:val="en-US" w:eastAsia="hr-HR"/>
    </w:rPr>
  </w:style>
  <w:style w:type="paragraph" w:customStyle="1" w:styleId="TNOR01NJ">
    <w:name w:val="T NOR 01 NJ"/>
    <w:basedOn w:val="Normal"/>
    <w:link w:val="TNOR01NJChar"/>
    <w:rsid w:val="00DB11B5"/>
    <w:pPr>
      <w:tabs>
        <w:tab w:val="left" w:pos="425"/>
      </w:tabs>
      <w:autoSpaceDE/>
      <w:autoSpaceDN/>
      <w:jc w:val="both"/>
    </w:pPr>
    <w:rPr>
      <w:rFonts w:ascii="Arial" w:hAnsi="Arial"/>
      <w:sz w:val="22"/>
      <w:szCs w:val="24"/>
    </w:rPr>
  </w:style>
  <w:style w:type="character" w:customStyle="1" w:styleId="BlockTextChar">
    <w:name w:val="Block Text Char"/>
    <w:link w:val="BlockText"/>
    <w:rsid w:val="00DB11B5"/>
    <w:rPr>
      <w:rFonts w:ascii="ArialCro" w:hAnsi="ArialCro" w:cs="ArialCro"/>
      <w:sz w:val="22"/>
      <w:szCs w:val="22"/>
      <w:lang w:eastAsia="en-US"/>
    </w:rPr>
  </w:style>
  <w:style w:type="numbering" w:customStyle="1" w:styleId="StyleBulleted">
    <w:name w:val="Style Bulleted"/>
    <w:basedOn w:val="NoList"/>
    <w:rsid w:val="00DB11B5"/>
    <w:pPr>
      <w:numPr>
        <w:numId w:val="9"/>
      </w:numPr>
    </w:pPr>
  </w:style>
  <w:style w:type="character" w:customStyle="1" w:styleId="CharChar">
    <w:name w:val="Char Char"/>
    <w:rsid w:val="00DB11B5"/>
    <w:rPr>
      <w:b/>
      <w:sz w:val="40"/>
      <w:lang w:val="hr-HR" w:eastAsia="en-US" w:bidi="ar-SA"/>
    </w:rPr>
  </w:style>
  <w:style w:type="table" w:styleId="TableGrid">
    <w:name w:val="Table Grid"/>
    <w:basedOn w:val="TableNormal"/>
    <w:uiPriority w:val="59"/>
    <w:rsid w:val="00DB11B5"/>
    <w:rPr>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aliases w:val="Naslov 2 Char Char Char Char Char,Naslov 2 Char Char Char Char1 Char1,Naslov 2 Char Char Char Char1 Char Char Char Char,Naslov 2 Char Char Char Char1 Char Char"/>
    <w:link w:val="Heading2"/>
    <w:uiPriority w:val="9"/>
    <w:rsid w:val="00DB11B5"/>
    <w:rPr>
      <w:rFonts w:ascii="ArialCro" w:hAnsi="ArialCro" w:cs="ArialCro"/>
      <w:b/>
      <w:bCs/>
      <w:u w:val="single"/>
      <w:lang w:eastAsia="en-US"/>
    </w:rPr>
  </w:style>
  <w:style w:type="character" w:customStyle="1" w:styleId="BodyText2Char1">
    <w:name w:val="Body Text 2 Char1"/>
    <w:aliases w:val="Body Text 2 Char Char Char"/>
    <w:rsid w:val="00DB11B5"/>
    <w:rPr>
      <w:sz w:val="24"/>
      <w:szCs w:val="24"/>
      <w:lang w:val="en-GB" w:eastAsia="en-US" w:bidi="ar-SA"/>
    </w:rPr>
  </w:style>
  <w:style w:type="paragraph" w:customStyle="1" w:styleId="TIOUT01NJ">
    <w:name w:val="T IOUT 01NJ"/>
    <w:basedOn w:val="TNOR01NJ"/>
    <w:rsid w:val="00DB11B5"/>
    <w:pPr>
      <w:spacing w:before="40" w:after="40"/>
      <w:ind w:left="227" w:hanging="227"/>
    </w:pPr>
    <w:rPr>
      <w:rFonts w:ascii="Times New Roman" w:hAnsi="Times New Roman"/>
      <w:sz w:val="20"/>
      <w:szCs w:val="20"/>
    </w:rPr>
  </w:style>
  <w:style w:type="paragraph" w:customStyle="1" w:styleId="TNOR02NJ">
    <w:name w:val="T NOR 02 NJ"/>
    <w:basedOn w:val="TNOR01NJ"/>
    <w:rsid w:val="00DB11B5"/>
    <w:pPr>
      <w:spacing w:before="40" w:after="40"/>
    </w:pPr>
    <w:rPr>
      <w:rFonts w:ascii="Times New Roman" w:hAnsi="Times New Roman"/>
      <w:sz w:val="20"/>
      <w:szCs w:val="20"/>
    </w:rPr>
  </w:style>
  <w:style w:type="paragraph" w:customStyle="1" w:styleId="TTROSTA1">
    <w:name w:val="T TROSTA1"/>
    <w:basedOn w:val="TNOR01NJ"/>
    <w:rsid w:val="00DB11B5"/>
    <w:pPr>
      <w:ind w:left="397" w:right="1701" w:hanging="397"/>
    </w:pPr>
    <w:rPr>
      <w:rFonts w:ascii="Times New Roman" w:hAnsi="Times New Roman"/>
      <w:sz w:val="20"/>
      <w:szCs w:val="20"/>
    </w:rPr>
  </w:style>
  <w:style w:type="paragraph" w:customStyle="1" w:styleId="TIIN01NJ">
    <w:name w:val="T IIN 01 NJ"/>
    <w:basedOn w:val="TNOR01NJ"/>
    <w:rsid w:val="00DB11B5"/>
    <w:pPr>
      <w:ind w:left="397"/>
    </w:pPr>
    <w:rPr>
      <w:rFonts w:ascii="Times New Roman" w:hAnsi="Times New Roman"/>
      <w:sz w:val="20"/>
      <w:szCs w:val="20"/>
    </w:rPr>
  </w:style>
  <w:style w:type="paragraph" w:customStyle="1" w:styleId="TTROSUKP1">
    <w:name w:val="T TROSUKP1"/>
    <w:basedOn w:val="Normal"/>
    <w:rsid w:val="00DB11B5"/>
    <w:pPr>
      <w:tabs>
        <w:tab w:val="left" w:pos="425"/>
        <w:tab w:val="right" w:pos="1701"/>
        <w:tab w:val="left" w:pos="2835"/>
        <w:tab w:val="left" w:pos="3969"/>
        <w:tab w:val="right" w:pos="4536"/>
        <w:tab w:val="right" w:pos="7655"/>
        <w:tab w:val="right" w:pos="9356"/>
      </w:tabs>
      <w:autoSpaceDE/>
      <w:autoSpaceDN/>
      <w:spacing w:before="120"/>
      <w:jc w:val="both"/>
    </w:pPr>
    <w:rPr>
      <w:b/>
      <w:bCs/>
      <w:sz w:val="24"/>
      <w:szCs w:val="24"/>
    </w:rPr>
  </w:style>
  <w:style w:type="paragraph" w:customStyle="1" w:styleId="TNAS01BL">
    <w:name w:val="T NAS 01 BL"/>
    <w:basedOn w:val="TNOR01NJ"/>
    <w:rsid w:val="00DB11B5"/>
    <w:pPr>
      <w:jc w:val="left"/>
    </w:pPr>
    <w:rPr>
      <w:rFonts w:ascii="Times New Roman" w:hAnsi="Times New Roman"/>
      <w:b/>
      <w:bCs/>
      <w:sz w:val="20"/>
      <w:szCs w:val="20"/>
    </w:rPr>
  </w:style>
  <w:style w:type="paragraph" w:customStyle="1" w:styleId="TTROSTA2">
    <w:name w:val="T TROSTA2"/>
    <w:basedOn w:val="TNOR01NJ"/>
    <w:rsid w:val="00DB11B5"/>
    <w:pPr>
      <w:tabs>
        <w:tab w:val="right" w:pos="1701"/>
        <w:tab w:val="left" w:pos="2835"/>
        <w:tab w:val="right" w:pos="4536"/>
        <w:tab w:val="right" w:pos="7655"/>
        <w:tab w:val="right" w:pos="9356"/>
      </w:tabs>
      <w:spacing w:before="120"/>
    </w:pPr>
    <w:rPr>
      <w:rFonts w:ascii="Times New Roman" w:hAnsi="Times New Roman"/>
      <w:sz w:val="20"/>
      <w:szCs w:val="20"/>
    </w:rPr>
  </w:style>
  <w:style w:type="paragraph" w:customStyle="1" w:styleId="TTROSREK3">
    <w:name w:val="T TROSREK3"/>
    <w:basedOn w:val="Normal"/>
    <w:rsid w:val="00DB11B5"/>
    <w:pPr>
      <w:tabs>
        <w:tab w:val="right" w:pos="5670"/>
        <w:tab w:val="right" w:pos="7655"/>
      </w:tabs>
      <w:autoSpaceDE/>
      <w:autoSpaceDN/>
      <w:spacing w:before="80" w:after="80"/>
      <w:jc w:val="both"/>
    </w:pPr>
    <w:rPr>
      <w:b/>
      <w:bCs/>
      <w:sz w:val="22"/>
      <w:szCs w:val="22"/>
    </w:rPr>
  </w:style>
  <w:style w:type="paragraph" w:customStyle="1" w:styleId="t-98-2">
    <w:name w:val="t-98-2"/>
    <w:basedOn w:val="Normal"/>
    <w:rsid w:val="00DB11B5"/>
    <w:pPr>
      <w:autoSpaceDE/>
      <w:autoSpaceDN/>
      <w:spacing w:before="100" w:beforeAutospacing="1" w:after="100" w:afterAutospacing="1"/>
    </w:pPr>
    <w:rPr>
      <w:sz w:val="24"/>
      <w:szCs w:val="24"/>
      <w:lang w:eastAsia="en-GB"/>
    </w:rPr>
  </w:style>
  <w:style w:type="paragraph" w:customStyle="1" w:styleId="font0">
    <w:name w:val="font0"/>
    <w:basedOn w:val="Normal"/>
    <w:rsid w:val="00DB11B5"/>
    <w:pPr>
      <w:autoSpaceDE/>
      <w:autoSpaceDN/>
      <w:spacing w:before="100" w:beforeAutospacing="1" w:after="100" w:afterAutospacing="1"/>
    </w:pPr>
    <w:rPr>
      <w:rFonts w:ascii="Arial" w:hAnsi="Arial" w:cs="Arial"/>
      <w:lang w:eastAsia="en-GB"/>
    </w:rPr>
  </w:style>
  <w:style w:type="paragraph" w:customStyle="1" w:styleId="font5">
    <w:name w:val="font5"/>
    <w:basedOn w:val="Normal"/>
    <w:rsid w:val="00DB11B5"/>
    <w:pPr>
      <w:autoSpaceDE/>
      <w:autoSpaceDN/>
      <w:spacing w:before="100" w:beforeAutospacing="1" w:after="100" w:afterAutospacing="1"/>
    </w:pPr>
    <w:rPr>
      <w:rFonts w:ascii="Arial" w:hAnsi="Arial" w:cs="Arial"/>
      <w:lang w:eastAsia="en-GB"/>
    </w:rPr>
  </w:style>
  <w:style w:type="paragraph" w:customStyle="1" w:styleId="xl65">
    <w:name w:val="xl65"/>
    <w:basedOn w:val="Normal"/>
    <w:rsid w:val="00DB11B5"/>
    <w:pPr>
      <w:autoSpaceDE/>
      <w:autoSpaceDN/>
      <w:spacing w:before="100" w:beforeAutospacing="1" w:after="100" w:afterAutospacing="1"/>
      <w:jc w:val="center"/>
    </w:pPr>
    <w:rPr>
      <w:sz w:val="24"/>
      <w:szCs w:val="24"/>
      <w:lang w:eastAsia="en-GB"/>
    </w:rPr>
  </w:style>
  <w:style w:type="paragraph" w:customStyle="1" w:styleId="xl66">
    <w:name w:val="xl66"/>
    <w:basedOn w:val="Normal"/>
    <w:rsid w:val="00DB11B5"/>
    <w:pPr>
      <w:autoSpaceDE/>
      <w:autoSpaceDN/>
      <w:spacing w:before="100" w:beforeAutospacing="1" w:after="100" w:afterAutospacing="1"/>
      <w:jc w:val="center"/>
    </w:pPr>
    <w:rPr>
      <w:rFonts w:ascii="Arial" w:hAnsi="Arial" w:cs="Arial"/>
      <w:b/>
      <w:bCs/>
      <w:sz w:val="24"/>
      <w:szCs w:val="24"/>
      <w:lang w:eastAsia="en-GB"/>
    </w:rPr>
  </w:style>
  <w:style w:type="paragraph" w:customStyle="1" w:styleId="xl67">
    <w:name w:val="xl67"/>
    <w:basedOn w:val="Normal"/>
    <w:rsid w:val="00DB11B5"/>
    <w:pPr>
      <w:autoSpaceDE/>
      <w:autoSpaceDN/>
      <w:spacing w:before="100" w:beforeAutospacing="1" w:after="100" w:afterAutospacing="1"/>
      <w:jc w:val="center"/>
    </w:pPr>
    <w:rPr>
      <w:sz w:val="24"/>
      <w:szCs w:val="24"/>
      <w:lang w:eastAsia="en-GB"/>
    </w:rPr>
  </w:style>
  <w:style w:type="paragraph" w:customStyle="1" w:styleId="xl68">
    <w:name w:val="xl68"/>
    <w:basedOn w:val="Normal"/>
    <w:rsid w:val="00DB11B5"/>
    <w:pPr>
      <w:autoSpaceDE/>
      <w:autoSpaceDN/>
      <w:spacing w:before="100" w:beforeAutospacing="1" w:after="100" w:afterAutospacing="1"/>
      <w:jc w:val="right"/>
      <w:textAlignment w:val="top"/>
    </w:pPr>
    <w:rPr>
      <w:sz w:val="24"/>
      <w:szCs w:val="24"/>
      <w:lang w:eastAsia="en-GB"/>
    </w:rPr>
  </w:style>
  <w:style w:type="paragraph" w:customStyle="1" w:styleId="xl69">
    <w:name w:val="xl69"/>
    <w:basedOn w:val="Normal"/>
    <w:rsid w:val="00DB11B5"/>
    <w:pPr>
      <w:autoSpaceDE/>
      <w:autoSpaceDN/>
      <w:spacing w:before="100" w:beforeAutospacing="1" w:after="100" w:afterAutospacing="1"/>
      <w:jc w:val="center"/>
    </w:pPr>
    <w:rPr>
      <w:rFonts w:ascii="Arial" w:hAnsi="Arial" w:cs="Arial"/>
      <w:sz w:val="22"/>
      <w:szCs w:val="22"/>
      <w:lang w:eastAsia="en-GB"/>
    </w:rPr>
  </w:style>
  <w:style w:type="paragraph" w:customStyle="1" w:styleId="xl70">
    <w:name w:val="xl70"/>
    <w:basedOn w:val="Normal"/>
    <w:rsid w:val="00DB11B5"/>
    <w:pPr>
      <w:autoSpaceDE/>
      <w:autoSpaceDN/>
      <w:spacing w:before="100" w:beforeAutospacing="1" w:after="100" w:afterAutospacing="1"/>
      <w:jc w:val="right"/>
      <w:textAlignment w:val="top"/>
    </w:pPr>
    <w:rPr>
      <w:sz w:val="24"/>
      <w:szCs w:val="24"/>
      <w:lang w:eastAsia="en-GB"/>
    </w:rPr>
  </w:style>
  <w:style w:type="paragraph" w:customStyle="1" w:styleId="xl71">
    <w:name w:val="xl71"/>
    <w:basedOn w:val="Normal"/>
    <w:rsid w:val="00DB11B5"/>
    <w:pPr>
      <w:autoSpaceDE/>
      <w:autoSpaceDN/>
      <w:spacing w:before="100" w:beforeAutospacing="1" w:after="100" w:afterAutospacing="1"/>
      <w:jc w:val="center"/>
    </w:pPr>
    <w:rPr>
      <w:rFonts w:ascii="Arial" w:hAnsi="Arial" w:cs="Arial"/>
      <w:b/>
      <w:bCs/>
      <w:sz w:val="22"/>
      <w:szCs w:val="22"/>
      <w:lang w:eastAsia="en-GB"/>
    </w:rPr>
  </w:style>
  <w:style w:type="paragraph" w:customStyle="1" w:styleId="xl72">
    <w:name w:val="xl72"/>
    <w:basedOn w:val="Normal"/>
    <w:rsid w:val="00DB11B5"/>
    <w:pPr>
      <w:autoSpaceDE/>
      <w:autoSpaceDN/>
      <w:spacing w:before="100" w:beforeAutospacing="1" w:after="100" w:afterAutospacing="1"/>
      <w:jc w:val="right"/>
      <w:textAlignment w:val="top"/>
    </w:pPr>
    <w:rPr>
      <w:sz w:val="24"/>
      <w:szCs w:val="24"/>
      <w:lang w:eastAsia="en-GB"/>
    </w:rPr>
  </w:style>
  <w:style w:type="paragraph" w:customStyle="1" w:styleId="xl73">
    <w:name w:val="xl73"/>
    <w:basedOn w:val="Normal"/>
    <w:rsid w:val="00DB11B5"/>
    <w:pPr>
      <w:autoSpaceDE/>
      <w:autoSpaceDN/>
      <w:spacing w:before="100" w:beforeAutospacing="1" w:after="100" w:afterAutospacing="1"/>
      <w:jc w:val="center"/>
    </w:pPr>
    <w:rPr>
      <w:sz w:val="24"/>
      <w:szCs w:val="24"/>
      <w:lang w:eastAsia="en-GB"/>
    </w:rPr>
  </w:style>
  <w:style w:type="paragraph" w:customStyle="1" w:styleId="xl74">
    <w:name w:val="xl74"/>
    <w:basedOn w:val="Normal"/>
    <w:rsid w:val="00DB11B5"/>
    <w:pPr>
      <w:autoSpaceDE/>
      <w:autoSpaceDN/>
      <w:spacing w:before="100" w:beforeAutospacing="1" w:after="100" w:afterAutospacing="1"/>
      <w:jc w:val="right"/>
      <w:textAlignment w:val="top"/>
    </w:pPr>
    <w:rPr>
      <w:rFonts w:ascii="Arial" w:hAnsi="Arial" w:cs="Arial"/>
      <w:sz w:val="22"/>
      <w:szCs w:val="22"/>
      <w:lang w:eastAsia="en-GB"/>
    </w:rPr>
  </w:style>
  <w:style w:type="paragraph" w:customStyle="1" w:styleId="xl75">
    <w:name w:val="xl75"/>
    <w:basedOn w:val="Normal"/>
    <w:rsid w:val="00DB11B5"/>
    <w:pPr>
      <w:autoSpaceDE/>
      <w:autoSpaceDN/>
      <w:spacing w:before="100" w:beforeAutospacing="1" w:after="100" w:afterAutospacing="1"/>
      <w:textAlignment w:val="top"/>
    </w:pPr>
    <w:rPr>
      <w:rFonts w:ascii="Arial" w:hAnsi="Arial" w:cs="Arial"/>
      <w:b/>
      <w:bCs/>
      <w:sz w:val="24"/>
      <w:szCs w:val="24"/>
      <w:lang w:eastAsia="en-GB"/>
    </w:rPr>
  </w:style>
  <w:style w:type="paragraph" w:customStyle="1" w:styleId="xl76">
    <w:name w:val="xl76"/>
    <w:basedOn w:val="Normal"/>
    <w:rsid w:val="00DB11B5"/>
    <w:pPr>
      <w:autoSpaceDE/>
      <w:autoSpaceDN/>
      <w:spacing w:before="100" w:beforeAutospacing="1" w:after="100" w:afterAutospacing="1"/>
    </w:pPr>
    <w:rPr>
      <w:rFonts w:ascii="Arial" w:hAnsi="Arial" w:cs="Arial"/>
      <w:sz w:val="22"/>
      <w:szCs w:val="22"/>
      <w:lang w:eastAsia="en-GB"/>
    </w:rPr>
  </w:style>
  <w:style w:type="paragraph" w:customStyle="1" w:styleId="xl77">
    <w:name w:val="xl77"/>
    <w:basedOn w:val="Normal"/>
    <w:rsid w:val="00DB11B5"/>
    <w:pPr>
      <w:autoSpaceDE/>
      <w:autoSpaceDN/>
      <w:spacing w:before="100" w:beforeAutospacing="1" w:after="100" w:afterAutospacing="1"/>
      <w:jc w:val="right"/>
    </w:pPr>
    <w:rPr>
      <w:rFonts w:ascii="Arial" w:hAnsi="Arial" w:cs="Arial"/>
      <w:sz w:val="22"/>
      <w:szCs w:val="22"/>
      <w:lang w:eastAsia="en-GB"/>
    </w:rPr>
  </w:style>
  <w:style w:type="paragraph" w:customStyle="1" w:styleId="xl78">
    <w:name w:val="xl78"/>
    <w:basedOn w:val="Normal"/>
    <w:rsid w:val="00DB11B5"/>
    <w:pPr>
      <w:autoSpaceDE/>
      <w:autoSpaceDN/>
      <w:spacing w:before="100" w:beforeAutospacing="1" w:after="100" w:afterAutospacing="1"/>
      <w:jc w:val="right"/>
      <w:textAlignment w:val="top"/>
    </w:pPr>
    <w:rPr>
      <w:rFonts w:ascii="Arial" w:hAnsi="Arial" w:cs="Arial"/>
      <w:sz w:val="22"/>
      <w:szCs w:val="22"/>
      <w:lang w:eastAsia="en-GB"/>
    </w:rPr>
  </w:style>
  <w:style w:type="paragraph" w:customStyle="1" w:styleId="xl79">
    <w:name w:val="xl79"/>
    <w:basedOn w:val="Normal"/>
    <w:rsid w:val="00DB11B5"/>
    <w:pPr>
      <w:autoSpaceDE/>
      <w:autoSpaceDN/>
      <w:spacing w:before="100" w:beforeAutospacing="1" w:after="100" w:afterAutospacing="1"/>
    </w:pPr>
    <w:rPr>
      <w:sz w:val="24"/>
      <w:szCs w:val="24"/>
      <w:lang w:eastAsia="en-GB"/>
    </w:rPr>
  </w:style>
  <w:style w:type="paragraph" w:customStyle="1" w:styleId="xl80">
    <w:name w:val="xl80"/>
    <w:basedOn w:val="Normal"/>
    <w:rsid w:val="00DB11B5"/>
    <w:pPr>
      <w:autoSpaceDE/>
      <w:autoSpaceDN/>
      <w:spacing w:before="100" w:beforeAutospacing="1" w:after="100" w:afterAutospacing="1"/>
      <w:jc w:val="right"/>
    </w:pPr>
    <w:rPr>
      <w:sz w:val="24"/>
      <w:szCs w:val="24"/>
      <w:lang w:eastAsia="en-GB"/>
    </w:rPr>
  </w:style>
  <w:style w:type="paragraph" w:customStyle="1" w:styleId="xl81">
    <w:name w:val="xl81"/>
    <w:basedOn w:val="Normal"/>
    <w:rsid w:val="00DB11B5"/>
    <w:pPr>
      <w:pBdr>
        <w:top w:val="single" w:sz="8" w:space="0" w:color="auto"/>
        <w:left w:val="single" w:sz="8" w:space="0" w:color="auto"/>
      </w:pBdr>
      <w:autoSpaceDE/>
      <w:autoSpaceDN/>
      <w:spacing w:before="100" w:beforeAutospacing="1" w:after="100" w:afterAutospacing="1"/>
      <w:jc w:val="right"/>
    </w:pPr>
    <w:rPr>
      <w:sz w:val="24"/>
      <w:szCs w:val="24"/>
      <w:lang w:eastAsia="en-GB"/>
    </w:rPr>
  </w:style>
  <w:style w:type="paragraph" w:customStyle="1" w:styleId="xl82">
    <w:name w:val="xl82"/>
    <w:basedOn w:val="Normal"/>
    <w:rsid w:val="00DB11B5"/>
    <w:pPr>
      <w:pBdr>
        <w:top w:val="single" w:sz="8" w:space="0" w:color="auto"/>
        <w:right w:val="single" w:sz="8" w:space="0" w:color="auto"/>
      </w:pBdr>
      <w:autoSpaceDE/>
      <w:autoSpaceDN/>
      <w:spacing w:before="100" w:beforeAutospacing="1" w:after="100" w:afterAutospacing="1"/>
      <w:jc w:val="right"/>
    </w:pPr>
    <w:rPr>
      <w:sz w:val="24"/>
      <w:szCs w:val="24"/>
      <w:lang w:eastAsia="en-GB"/>
    </w:rPr>
  </w:style>
  <w:style w:type="paragraph" w:customStyle="1" w:styleId="xl83">
    <w:name w:val="xl83"/>
    <w:basedOn w:val="Normal"/>
    <w:rsid w:val="00DB11B5"/>
    <w:pPr>
      <w:pBdr>
        <w:left w:val="single" w:sz="8" w:space="0" w:color="auto"/>
        <w:bottom w:val="single" w:sz="8" w:space="0" w:color="auto"/>
      </w:pBdr>
      <w:autoSpaceDE/>
      <w:autoSpaceDN/>
      <w:spacing w:before="100" w:beforeAutospacing="1" w:after="100" w:afterAutospacing="1"/>
      <w:jc w:val="right"/>
    </w:pPr>
    <w:rPr>
      <w:rFonts w:ascii="Arial" w:hAnsi="Arial" w:cs="Arial"/>
      <w:sz w:val="22"/>
      <w:szCs w:val="22"/>
      <w:lang w:eastAsia="en-GB"/>
    </w:rPr>
  </w:style>
  <w:style w:type="paragraph" w:customStyle="1" w:styleId="xl84">
    <w:name w:val="xl84"/>
    <w:basedOn w:val="Normal"/>
    <w:rsid w:val="00DB11B5"/>
    <w:pPr>
      <w:pBdr>
        <w:bottom w:val="single" w:sz="8" w:space="0" w:color="auto"/>
        <w:right w:val="single" w:sz="8" w:space="0" w:color="auto"/>
      </w:pBdr>
      <w:autoSpaceDE/>
      <w:autoSpaceDN/>
      <w:spacing w:before="100" w:beforeAutospacing="1" w:after="100" w:afterAutospacing="1"/>
      <w:jc w:val="right"/>
    </w:pPr>
    <w:rPr>
      <w:rFonts w:ascii="Arial" w:hAnsi="Arial" w:cs="Arial"/>
      <w:sz w:val="22"/>
      <w:szCs w:val="22"/>
      <w:lang w:eastAsia="en-GB"/>
    </w:rPr>
  </w:style>
  <w:style w:type="paragraph" w:customStyle="1" w:styleId="xl85">
    <w:name w:val="xl85"/>
    <w:basedOn w:val="Normal"/>
    <w:rsid w:val="00DB11B5"/>
    <w:pPr>
      <w:pBdr>
        <w:top w:val="single" w:sz="8" w:space="0" w:color="auto"/>
        <w:left w:val="single" w:sz="8" w:space="0" w:color="auto"/>
      </w:pBdr>
      <w:autoSpaceDE/>
      <w:autoSpaceDN/>
      <w:spacing w:before="100" w:beforeAutospacing="1" w:after="100" w:afterAutospacing="1"/>
      <w:jc w:val="right"/>
    </w:pPr>
    <w:rPr>
      <w:rFonts w:ascii="Arial" w:hAnsi="Arial" w:cs="Arial"/>
      <w:sz w:val="22"/>
      <w:szCs w:val="22"/>
      <w:lang w:eastAsia="en-GB"/>
    </w:rPr>
  </w:style>
  <w:style w:type="paragraph" w:customStyle="1" w:styleId="xl86">
    <w:name w:val="xl86"/>
    <w:basedOn w:val="Normal"/>
    <w:rsid w:val="00DB11B5"/>
    <w:pPr>
      <w:pBdr>
        <w:top w:val="single" w:sz="8" w:space="0" w:color="auto"/>
        <w:right w:val="single" w:sz="8" w:space="0" w:color="auto"/>
      </w:pBdr>
      <w:autoSpaceDE/>
      <w:autoSpaceDN/>
      <w:spacing w:before="100" w:beforeAutospacing="1" w:after="100" w:afterAutospacing="1"/>
      <w:jc w:val="right"/>
    </w:pPr>
    <w:rPr>
      <w:rFonts w:ascii="Arial" w:hAnsi="Arial" w:cs="Arial"/>
      <w:sz w:val="22"/>
      <w:szCs w:val="22"/>
      <w:lang w:eastAsia="en-GB"/>
    </w:rPr>
  </w:style>
  <w:style w:type="paragraph" w:customStyle="1" w:styleId="xl87">
    <w:name w:val="xl87"/>
    <w:basedOn w:val="Normal"/>
    <w:rsid w:val="00DB11B5"/>
    <w:pPr>
      <w:autoSpaceDE/>
      <w:autoSpaceDN/>
      <w:spacing w:before="100" w:beforeAutospacing="1" w:after="100" w:afterAutospacing="1"/>
      <w:jc w:val="right"/>
    </w:pPr>
    <w:rPr>
      <w:sz w:val="24"/>
      <w:szCs w:val="24"/>
      <w:lang w:eastAsia="en-GB"/>
    </w:rPr>
  </w:style>
  <w:style w:type="paragraph" w:customStyle="1" w:styleId="xl88">
    <w:name w:val="xl88"/>
    <w:basedOn w:val="Normal"/>
    <w:rsid w:val="00DB11B5"/>
    <w:pPr>
      <w:autoSpaceDE/>
      <w:autoSpaceDN/>
      <w:spacing w:before="100" w:beforeAutospacing="1" w:after="100" w:afterAutospacing="1"/>
      <w:textAlignment w:val="top"/>
    </w:pPr>
    <w:rPr>
      <w:sz w:val="24"/>
      <w:szCs w:val="24"/>
      <w:lang w:eastAsia="en-GB"/>
    </w:rPr>
  </w:style>
  <w:style w:type="paragraph" w:customStyle="1" w:styleId="xl89">
    <w:name w:val="xl89"/>
    <w:basedOn w:val="Normal"/>
    <w:rsid w:val="00DB11B5"/>
    <w:pPr>
      <w:autoSpaceDE/>
      <w:autoSpaceDN/>
      <w:spacing w:before="100" w:beforeAutospacing="1" w:after="100" w:afterAutospacing="1"/>
      <w:textAlignment w:val="top"/>
    </w:pPr>
    <w:rPr>
      <w:rFonts w:ascii="Arial" w:hAnsi="Arial" w:cs="Arial"/>
      <w:sz w:val="24"/>
      <w:szCs w:val="24"/>
      <w:lang w:eastAsia="en-GB"/>
    </w:rPr>
  </w:style>
  <w:style w:type="paragraph" w:customStyle="1" w:styleId="xl90">
    <w:name w:val="xl90"/>
    <w:basedOn w:val="Normal"/>
    <w:rsid w:val="00DB11B5"/>
    <w:pPr>
      <w:autoSpaceDE/>
      <w:autoSpaceDN/>
      <w:spacing w:before="100" w:beforeAutospacing="1" w:after="100" w:afterAutospacing="1"/>
      <w:textAlignment w:val="top"/>
    </w:pPr>
    <w:rPr>
      <w:rFonts w:ascii="Arial" w:hAnsi="Arial" w:cs="Arial"/>
      <w:sz w:val="24"/>
      <w:szCs w:val="24"/>
      <w:lang w:eastAsia="en-GB"/>
    </w:rPr>
  </w:style>
  <w:style w:type="paragraph" w:customStyle="1" w:styleId="xl91">
    <w:name w:val="xl91"/>
    <w:basedOn w:val="Normal"/>
    <w:rsid w:val="00DB11B5"/>
    <w:pPr>
      <w:autoSpaceDE/>
      <w:autoSpaceDN/>
      <w:spacing w:before="100" w:beforeAutospacing="1" w:after="100" w:afterAutospacing="1"/>
      <w:jc w:val="right"/>
      <w:textAlignment w:val="top"/>
    </w:pPr>
    <w:rPr>
      <w:sz w:val="24"/>
      <w:szCs w:val="24"/>
      <w:lang w:eastAsia="en-GB"/>
    </w:rPr>
  </w:style>
  <w:style w:type="paragraph" w:customStyle="1" w:styleId="xl92">
    <w:name w:val="xl92"/>
    <w:basedOn w:val="Normal"/>
    <w:rsid w:val="00DB11B5"/>
    <w:pPr>
      <w:autoSpaceDE/>
      <w:autoSpaceDN/>
      <w:spacing w:before="100" w:beforeAutospacing="1" w:after="100" w:afterAutospacing="1"/>
      <w:jc w:val="center"/>
    </w:pPr>
    <w:rPr>
      <w:rFonts w:ascii="Arial" w:hAnsi="Arial" w:cs="Arial"/>
      <w:color w:val="FF0000"/>
      <w:sz w:val="24"/>
      <w:szCs w:val="24"/>
      <w:lang w:eastAsia="en-GB"/>
    </w:rPr>
  </w:style>
  <w:style w:type="paragraph" w:customStyle="1" w:styleId="xl93">
    <w:name w:val="xl93"/>
    <w:basedOn w:val="Normal"/>
    <w:rsid w:val="00DB11B5"/>
    <w:pPr>
      <w:autoSpaceDE/>
      <w:autoSpaceDN/>
      <w:spacing w:before="100" w:beforeAutospacing="1" w:after="100" w:afterAutospacing="1"/>
      <w:jc w:val="right"/>
      <w:textAlignment w:val="top"/>
    </w:pPr>
    <w:rPr>
      <w:rFonts w:ascii="Arial" w:hAnsi="Arial" w:cs="Arial"/>
      <w:sz w:val="22"/>
      <w:szCs w:val="22"/>
      <w:lang w:eastAsia="en-GB"/>
    </w:rPr>
  </w:style>
  <w:style w:type="paragraph" w:customStyle="1" w:styleId="xl94">
    <w:name w:val="xl94"/>
    <w:basedOn w:val="Normal"/>
    <w:rsid w:val="00DB11B5"/>
    <w:pPr>
      <w:autoSpaceDE/>
      <w:autoSpaceDN/>
      <w:spacing w:before="100" w:beforeAutospacing="1" w:after="100" w:afterAutospacing="1"/>
      <w:jc w:val="right"/>
    </w:pPr>
    <w:rPr>
      <w:sz w:val="24"/>
      <w:szCs w:val="24"/>
      <w:lang w:eastAsia="en-GB"/>
    </w:rPr>
  </w:style>
  <w:style w:type="paragraph" w:customStyle="1" w:styleId="xl95">
    <w:name w:val="xl95"/>
    <w:basedOn w:val="Normal"/>
    <w:rsid w:val="00DB11B5"/>
    <w:pPr>
      <w:autoSpaceDE/>
      <w:autoSpaceDN/>
      <w:spacing w:before="100" w:beforeAutospacing="1" w:after="100" w:afterAutospacing="1"/>
      <w:jc w:val="right"/>
      <w:textAlignment w:val="top"/>
    </w:pPr>
    <w:rPr>
      <w:rFonts w:ascii="Arial" w:hAnsi="Arial" w:cs="Arial"/>
      <w:b/>
      <w:bCs/>
      <w:sz w:val="22"/>
      <w:szCs w:val="22"/>
      <w:lang w:eastAsia="en-GB"/>
    </w:rPr>
  </w:style>
  <w:style w:type="paragraph" w:customStyle="1" w:styleId="xl96">
    <w:name w:val="xl96"/>
    <w:basedOn w:val="Normal"/>
    <w:rsid w:val="00DB11B5"/>
    <w:pPr>
      <w:autoSpaceDE/>
      <w:autoSpaceDN/>
      <w:spacing w:before="100" w:beforeAutospacing="1" w:after="100" w:afterAutospacing="1"/>
      <w:jc w:val="right"/>
      <w:textAlignment w:val="top"/>
    </w:pPr>
    <w:rPr>
      <w:rFonts w:ascii="Arial" w:hAnsi="Arial" w:cs="Arial"/>
      <w:b/>
      <w:bCs/>
      <w:sz w:val="24"/>
      <w:szCs w:val="24"/>
      <w:lang w:eastAsia="en-GB"/>
    </w:rPr>
  </w:style>
  <w:style w:type="paragraph" w:customStyle="1" w:styleId="xl97">
    <w:name w:val="xl97"/>
    <w:basedOn w:val="Normal"/>
    <w:rsid w:val="00DB11B5"/>
    <w:pPr>
      <w:autoSpaceDE/>
      <w:autoSpaceDN/>
      <w:spacing w:before="100" w:beforeAutospacing="1" w:after="100" w:afterAutospacing="1"/>
      <w:jc w:val="right"/>
      <w:textAlignment w:val="top"/>
    </w:pPr>
    <w:rPr>
      <w:rFonts w:ascii="Arial" w:hAnsi="Arial" w:cs="Arial"/>
      <w:b/>
      <w:bCs/>
      <w:sz w:val="28"/>
      <w:szCs w:val="28"/>
      <w:lang w:eastAsia="en-GB"/>
    </w:rPr>
  </w:style>
  <w:style w:type="paragraph" w:customStyle="1" w:styleId="xl98">
    <w:name w:val="xl98"/>
    <w:basedOn w:val="Normal"/>
    <w:rsid w:val="00DB11B5"/>
    <w:pPr>
      <w:pBdr>
        <w:top w:val="single" w:sz="8" w:space="0" w:color="auto"/>
        <w:left w:val="single" w:sz="8" w:space="0" w:color="auto"/>
      </w:pBdr>
      <w:autoSpaceDE/>
      <w:autoSpaceDN/>
      <w:spacing w:before="100" w:beforeAutospacing="1" w:after="100" w:afterAutospacing="1"/>
      <w:jc w:val="right"/>
      <w:textAlignment w:val="top"/>
    </w:pPr>
    <w:rPr>
      <w:sz w:val="24"/>
      <w:szCs w:val="24"/>
      <w:lang w:eastAsia="en-GB"/>
    </w:rPr>
  </w:style>
  <w:style w:type="paragraph" w:customStyle="1" w:styleId="xl99">
    <w:name w:val="xl99"/>
    <w:basedOn w:val="Normal"/>
    <w:rsid w:val="00DB11B5"/>
    <w:pPr>
      <w:pBdr>
        <w:left w:val="single" w:sz="8" w:space="0" w:color="auto"/>
        <w:bottom w:val="single" w:sz="8" w:space="0" w:color="auto"/>
      </w:pBdr>
      <w:autoSpaceDE/>
      <w:autoSpaceDN/>
      <w:spacing w:before="100" w:beforeAutospacing="1" w:after="100" w:afterAutospacing="1"/>
      <w:jc w:val="right"/>
      <w:textAlignment w:val="top"/>
    </w:pPr>
    <w:rPr>
      <w:rFonts w:ascii="Arial" w:hAnsi="Arial" w:cs="Arial"/>
      <w:b/>
      <w:bCs/>
      <w:sz w:val="22"/>
      <w:szCs w:val="22"/>
      <w:lang w:eastAsia="en-GB"/>
    </w:rPr>
  </w:style>
  <w:style w:type="paragraph" w:customStyle="1" w:styleId="xl100">
    <w:name w:val="xl100"/>
    <w:basedOn w:val="Normal"/>
    <w:rsid w:val="00DB11B5"/>
    <w:pPr>
      <w:pBdr>
        <w:left w:val="single" w:sz="8" w:space="0" w:color="auto"/>
        <w:bottom w:val="single" w:sz="8" w:space="0" w:color="auto"/>
      </w:pBdr>
      <w:autoSpaceDE/>
      <w:autoSpaceDN/>
      <w:spacing w:before="100" w:beforeAutospacing="1" w:after="100" w:afterAutospacing="1"/>
      <w:jc w:val="right"/>
      <w:textAlignment w:val="top"/>
    </w:pPr>
    <w:rPr>
      <w:rFonts w:ascii="Arial" w:hAnsi="Arial" w:cs="Arial"/>
      <w:sz w:val="22"/>
      <w:szCs w:val="22"/>
      <w:lang w:eastAsia="en-GB"/>
    </w:rPr>
  </w:style>
  <w:style w:type="paragraph" w:customStyle="1" w:styleId="xl101">
    <w:name w:val="xl101"/>
    <w:basedOn w:val="Normal"/>
    <w:rsid w:val="00DB11B5"/>
    <w:pPr>
      <w:pBdr>
        <w:left w:val="single" w:sz="8" w:space="0" w:color="auto"/>
      </w:pBdr>
      <w:autoSpaceDE/>
      <w:autoSpaceDN/>
      <w:spacing w:before="100" w:beforeAutospacing="1" w:after="100" w:afterAutospacing="1"/>
      <w:jc w:val="right"/>
      <w:textAlignment w:val="top"/>
    </w:pPr>
    <w:rPr>
      <w:sz w:val="24"/>
      <w:szCs w:val="24"/>
      <w:lang w:eastAsia="en-GB"/>
    </w:rPr>
  </w:style>
  <w:style w:type="paragraph" w:customStyle="1" w:styleId="xl102">
    <w:name w:val="xl102"/>
    <w:basedOn w:val="Normal"/>
    <w:rsid w:val="00DB11B5"/>
    <w:pPr>
      <w:pBdr>
        <w:left w:val="single" w:sz="8" w:space="0" w:color="auto"/>
        <w:bottom w:val="single" w:sz="8" w:space="0" w:color="auto"/>
      </w:pBdr>
      <w:autoSpaceDE/>
      <w:autoSpaceDN/>
      <w:spacing w:before="100" w:beforeAutospacing="1" w:after="100" w:afterAutospacing="1"/>
      <w:jc w:val="right"/>
      <w:textAlignment w:val="top"/>
    </w:pPr>
    <w:rPr>
      <w:sz w:val="24"/>
      <w:szCs w:val="24"/>
      <w:lang w:eastAsia="en-GB"/>
    </w:rPr>
  </w:style>
  <w:style w:type="paragraph" w:customStyle="1" w:styleId="xl103">
    <w:name w:val="xl103"/>
    <w:basedOn w:val="Normal"/>
    <w:rsid w:val="00DB11B5"/>
    <w:pPr>
      <w:pBdr>
        <w:top w:val="single" w:sz="8" w:space="0" w:color="auto"/>
        <w:right w:val="single" w:sz="8" w:space="0" w:color="auto"/>
      </w:pBdr>
      <w:autoSpaceDE/>
      <w:autoSpaceDN/>
      <w:spacing w:before="100" w:beforeAutospacing="1" w:after="100" w:afterAutospacing="1"/>
      <w:jc w:val="center"/>
    </w:pPr>
    <w:rPr>
      <w:sz w:val="24"/>
      <w:szCs w:val="24"/>
      <w:lang w:eastAsia="en-GB"/>
    </w:rPr>
  </w:style>
  <w:style w:type="paragraph" w:customStyle="1" w:styleId="xl104">
    <w:name w:val="xl104"/>
    <w:basedOn w:val="Normal"/>
    <w:rsid w:val="00DB11B5"/>
    <w:pPr>
      <w:pBdr>
        <w:bottom w:val="single" w:sz="8" w:space="0" w:color="auto"/>
        <w:right w:val="single" w:sz="8" w:space="0" w:color="auto"/>
      </w:pBdr>
      <w:autoSpaceDE/>
      <w:autoSpaceDN/>
      <w:spacing w:before="100" w:beforeAutospacing="1" w:after="100" w:afterAutospacing="1"/>
      <w:jc w:val="center"/>
    </w:pPr>
    <w:rPr>
      <w:rFonts w:ascii="Arial" w:hAnsi="Arial" w:cs="Arial"/>
      <w:sz w:val="22"/>
      <w:szCs w:val="22"/>
      <w:lang w:eastAsia="en-GB"/>
    </w:rPr>
  </w:style>
  <w:style w:type="paragraph" w:customStyle="1" w:styleId="xl105">
    <w:name w:val="xl105"/>
    <w:basedOn w:val="Normal"/>
    <w:rsid w:val="00DB11B5"/>
    <w:pPr>
      <w:pBdr>
        <w:top w:val="single" w:sz="8" w:space="0" w:color="auto"/>
        <w:right w:val="single" w:sz="8" w:space="0" w:color="auto"/>
      </w:pBdr>
      <w:autoSpaceDE/>
      <w:autoSpaceDN/>
      <w:spacing w:before="100" w:beforeAutospacing="1" w:after="100" w:afterAutospacing="1"/>
      <w:jc w:val="center"/>
    </w:pPr>
    <w:rPr>
      <w:rFonts w:ascii="Arial" w:hAnsi="Arial" w:cs="Arial"/>
      <w:sz w:val="22"/>
      <w:szCs w:val="22"/>
      <w:lang w:eastAsia="en-GB"/>
    </w:rPr>
  </w:style>
  <w:style w:type="paragraph" w:customStyle="1" w:styleId="xl106">
    <w:name w:val="xl106"/>
    <w:basedOn w:val="Normal"/>
    <w:rsid w:val="00DB11B5"/>
    <w:pPr>
      <w:pBdr>
        <w:bottom w:val="single" w:sz="8" w:space="0" w:color="auto"/>
        <w:right w:val="single" w:sz="8" w:space="0" w:color="auto"/>
      </w:pBdr>
      <w:autoSpaceDE/>
      <w:autoSpaceDN/>
      <w:spacing w:before="100" w:beforeAutospacing="1" w:after="100" w:afterAutospacing="1"/>
      <w:jc w:val="center"/>
    </w:pPr>
    <w:rPr>
      <w:sz w:val="24"/>
      <w:szCs w:val="24"/>
      <w:lang w:eastAsia="en-GB"/>
    </w:rPr>
  </w:style>
  <w:style w:type="paragraph" w:customStyle="1" w:styleId="xl107">
    <w:name w:val="xl107"/>
    <w:basedOn w:val="Normal"/>
    <w:rsid w:val="00DB11B5"/>
    <w:pPr>
      <w:pBdr>
        <w:top w:val="single" w:sz="8" w:space="0" w:color="auto"/>
      </w:pBdr>
      <w:autoSpaceDE/>
      <w:autoSpaceDN/>
      <w:spacing w:before="100" w:beforeAutospacing="1" w:after="100" w:afterAutospacing="1"/>
      <w:jc w:val="center"/>
    </w:pPr>
    <w:rPr>
      <w:sz w:val="24"/>
      <w:szCs w:val="24"/>
      <w:lang w:eastAsia="en-GB"/>
    </w:rPr>
  </w:style>
  <w:style w:type="paragraph" w:customStyle="1" w:styleId="xl108">
    <w:name w:val="xl108"/>
    <w:basedOn w:val="Normal"/>
    <w:rsid w:val="00DB11B5"/>
    <w:pPr>
      <w:pBdr>
        <w:bottom w:val="single" w:sz="8" w:space="0" w:color="auto"/>
      </w:pBdr>
      <w:autoSpaceDE/>
      <w:autoSpaceDN/>
      <w:spacing w:before="100" w:beforeAutospacing="1" w:after="100" w:afterAutospacing="1"/>
      <w:jc w:val="center"/>
    </w:pPr>
    <w:rPr>
      <w:rFonts w:ascii="Arial" w:hAnsi="Arial" w:cs="Arial"/>
      <w:sz w:val="22"/>
      <w:szCs w:val="22"/>
      <w:lang w:eastAsia="en-GB"/>
    </w:rPr>
  </w:style>
  <w:style w:type="paragraph" w:customStyle="1" w:styleId="xl109">
    <w:name w:val="xl109"/>
    <w:basedOn w:val="Normal"/>
    <w:rsid w:val="00DB11B5"/>
    <w:pPr>
      <w:pBdr>
        <w:top w:val="single" w:sz="8" w:space="0" w:color="auto"/>
      </w:pBdr>
      <w:autoSpaceDE/>
      <w:autoSpaceDN/>
      <w:spacing w:before="100" w:beforeAutospacing="1" w:after="100" w:afterAutospacing="1"/>
      <w:jc w:val="center"/>
    </w:pPr>
    <w:rPr>
      <w:rFonts w:ascii="Arial" w:hAnsi="Arial" w:cs="Arial"/>
      <w:sz w:val="22"/>
      <w:szCs w:val="22"/>
      <w:lang w:eastAsia="en-GB"/>
    </w:rPr>
  </w:style>
  <w:style w:type="paragraph" w:customStyle="1" w:styleId="xl110">
    <w:name w:val="xl110"/>
    <w:basedOn w:val="Normal"/>
    <w:rsid w:val="00DB11B5"/>
    <w:pPr>
      <w:pBdr>
        <w:bottom w:val="single" w:sz="8" w:space="0" w:color="auto"/>
      </w:pBdr>
      <w:autoSpaceDE/>
      <w:autoSpaceDN/>
      <w:spacing w:before="100" w:beforeAutospacing="1" w:after="100" w:afterAutospacing="1"/>
      <w:jc w:val="center"/>
    </w:pPr>
    <w:rPr>
      <w:sz w:val="24"/>
      <w:szCs w:val="24"/>
      <w:lang w:eastAsia="en-GB"/>
    </w:rPr>
  </w:style>
  <w:style w:type="paragraph" w:customStyle="1" w:styleId="xl111">
    <w:name w:val="xl111"/>
    <w:basedOn w:val="Normal"/>
    <w:rsid w:val="00DB11B5"/>
    <w:pPr>
      <w:autoSpaceDE/>
      <w:autoSpaceDN/>
      <w:spacing w:before="100" w:beforeAutospacing="1" w:after="100" w:afterAutospacing="1"/>
      <w:jc w:val="right"/>
    </w:pPr>
    <w:rPr>
      <w:sz w:val="24"/>
      <w:szCs w:val="24"/>
      <w:lang w:eastAsia="en-GB"/>
    </w:rPr>
  </w:style>
  <w:style w:type="paragraph" w:customStyle="1" w:styleId="xl112">
    <w:name w:val="xl112"/>
    <w:basedOn w:val="Normal"/>
    <w:rsid w:val="00DB11B5"/>
    <w:pPr>
      <w:autoSpaceDE/>
      <w:autoSpaceDN/>
      <w:spacing w:before="100" w:beforeAutospacing="1" w:after="100" w:afterAutospacing="1"/>
      <w:jc w:val="right"/>
    </w:pPr>
    <w:rPr>
      <w:sz w:val="24"/>
      <w:szCs w:val="24"/>
      <w:lang w:eastAsia="en-GB"/>
    </w:rPr>
  </w:style>
  <w:style w:type="paragraph" w:customStyle="1" w:styleId="xl113">
    <w:name w:val="xl113"/>
    <w:basedOn w:val="Normal"/>
    <w:rsid w:val="00DB11B5"/>
    <w:pPr>
      <w:autoSpaceDE/>
      <w:autoSpaceDN/>
      <w:spacing w:before="100" w:beforeAutospacing="1" w:after="100" w:afterAutospacing="1"/>
      <w:jc w:val="right"/>
    </w:pPr>
    <w:rPr>
      <w:sz w:val="24"/>
      <w:szCs w:val="24"/>
      <w:lang w:eastAsia="en-GB"/>
    </w:rPr>
  </w:style>
  <w:style w:type="paragraph" w:customStyle="1" w:styleId="xl114">
    <w:name w:val="xl114"/>
    <w:basedOn w:val="Normal"/>
    <w:rsid w:val="00DB11B5"/>
    <w:pPr>
      <w:autoSpaceDE/>
      <w:autoSpaceDN/>
      <w:spacing w:before="100" w:beforeAutospacing="1" w:after="100" w:afterAutospacing="1"/>
      <w:jc w:val="right"/>
    </w:pPr>
    <w:rPr>
      <w:sz w:val="24"/>
      <w:szCs w:val="24"/>
      <w:lang w:eastAsia="en-GB"/>
    </w:rPr>
  </w:style>
  <w:style w:type="paragraph" w:customStyle="1" w:styleId="xl115">
    <w:name w:val="xl115"/>
    <w:basedOn w:val="Normal"/>
    <w:rsid w:val="00DB11B5"/>
    <w:pPr>
      <w:pBdr>
        <w:top w:val="single" w:sz="8" w:space="0" w:color="auto"/>
      </w:pBdr>
      <w:autoSpaceDE/>
      <w:autoSpaceDN/>
      <w:spacing w:before="100" w:beforeAutospacing="1" w:after="100" w:afterAutospacing="1"/>
      <w:jc w:val="right"/>
    </w:pPr>
    <w:rPr>
      <w:sz w:val="24"/>
      <w:szCs w:val="24"/>
      <w:lang w:eastAsia="en-GB"/>
    </w:rPr>
  </w:style>
  <w:style w:type="paragraph" w:customStyle="1" w:styleId="xl116">
    <w:name w:val="xl116"/>
    <w:basedOn w:val="Normal"/>
    <w:rsid w:val="00DB11B5"/>
    <w:pPr>
      <w:pBdr>
        <w:bottom w:val="single" w:sz="8" w:space="0" w:color="auto"/>
      </w:pBdr>
      <w:autoSpaceDE/>
      <w:autoSpaceDN/>
      <w:spacing w:before="100" w:beforeAutospacing="1" w:after="100" w:afterAutospacing="1"/>
      <w:jc w:val="right"/>
    </w:pPr>
    <w:rPr>
      <w:sz w:val="24"/>
      <w:szCs w:val="24"/>
      <w:lang w:eastAsia="en-GB"/>
    </w:rPr>
  </w:style>
  <w:style w:type="paragraph" w:customStyle="1" w:styleId="xl117">
    <w:name w:val="xl117"/>
    <w:basedOn w:val="Normal"/>
    <w:rsid w:val="00DB11B5"/>
    <w:pPr>
      <w:autoSpaceDE/>
      <w:autoSpaceDN/>
      <w:spacing w:before="100" w:beforeAutospacing="1" w:after="100" w:afterAutospacing="1"/>
      <w:jc w:val="right"/>
    </w:pPr>
    <w:rPr>
      <w:rFonts w:ascii="Arial" w:hAnsi="Arial" w:cs="Arial"/>
      <w:sz w:val="22"/>
      <w:szCs w:val="22"/>
      <w:lang w:eastAsia="en-GB"/>
    </w:rPr>
  </w:style>
  <w:style w:type="paragraph" w:customStyle="1" w:styleId="xl118">
    <w:name w:val="xl118"/>
    <w:basedOn w:val="Normal"/>
    <w:rsid w:val="00DB11B5"/>
    <w:pPr>
      <w:autoSpaceDE/>
      <w:autoSpaceDN/>
      <w:spacing w:before="100" w:beforeAutospacing="1" w:after="100" w:afterAutospacing="1"/>
      <w:jc w:val="right"/>
    </w:pPr>
    <w:rPr>
      <w:rFonts w:ascii="Arial" w:hAnsi="Arial" w:cs="Arial"/>
      <w:b/>
      <w:bCs/>
      <w:sz w:val="24"/>
      <w:szCs w:val="24"/>
      <w:lang w:eastAsia="en-GB"/>
    </w:rPr>
  </w:style>
  <w:style w:type="paragraph" w:customStyle="1" w:styleId="xl119">
    <w:name w:val="xl119"/>
    <w:basedOn w:val="Normal"/>
    <w:rsid w:val="00DB11B5"/>
    <w:pPr>
      <w:pBdr>
        <w:right w:val="single" w:sz="8" w:space="0" w:color="auto"/>
      </w:pBdr>
      <w:autoSpaceDE/>
      <w:autoSpaceDN/>
      <w:spacing w:before="100" w:beforeAutospacing="1" w:after="100" w:afterAutospacing="1"/>
      <w:jc w:val="right"/>
    </w:pPr>
    <w:rPr>
      <w:rFonts w:ascii="Arial" w:hAnsi="Arial" w:cs="Arial"/>
      <w:b/>
      <w:bCs/>
      <w:sz w:val="24"/>
      <w:szCs w:val="24"/>
      <w:lang w:eastAsia="en-GB"/>
    </w:rPr>
  </w:style>
  <w:style w:type="paragraph" w:customStyle="1" w:styleId="xl120">
    <w:name w:val="xl120"/>
    <w:basedOn w:val="Normal"/>
    <w:rsid w:val="00DB11B5"/>
    <w:pPr>
      <w:pBdr>
        <w:bottom w:val="single" w:sz="8" w:space="0" w:color="auto"/>
        <w:right w:val="single" w:sz="8" w:space="0" w:color="auto"/>
      </w:pBdr>
      <w:autoSpaceDE/>
      <w:autoSpaceDN/>
      <w:spacing w:before="100" w:beforeAutospacing="1" w:after="100" w:afterAutospacing="1"/>
      <w:jc w:val="right"/>
    </w:pPr>
    <w:rPr>
      <w:sz w:val="24"/>
      <w:szCs w:val="24"/>
      <w:lang w:eastAsia="en-GB"/>
    </w:rPr>
  </w:style>
  <w:style w:type="paragraph" w:customStyle="1" w:styleId="xl121">
    <w:name w:val="xl121"/>
    <w:basedOn w:val="Normal"/>
    <w:rsid w:val="00DB11B5"/>
    <w:pPr>
      <w:autoSpaceDE/>
      <w:autoSpaceDN/>
      <w:spacing w:before="100" w:beforeAutospacing="1" w:after="100" w:afterAutospacing="1"/>
      <w:textAlignment w:val="top"/>
    </w:pPr>
    <w:rPr>
      <w:rFonts w:ascii="Arial" w:hAnsi="Arial" w:cs="Arial"/>
      <w:b/>
      <w:bCs/>
      <w:i/>
      <w:iCs/>
      <w:sz w:val="22"/>
      <w:szCs w:val="22"/>
      <w:lang w:eastAsia="en-GB"/>
    </w:rPr>
  </w:style>
  <w:style w:type="paragraph" w:customStyle="1" w:styleId="xl122">
    <w:name w:val="xl122"/>
    <w:basedOn w:val="Normal"/>
    <w:rsid w:val="00DB11B5"/>
    <w:pPr>
      <w:autoSpaceDE/>
      <w:autoSpaceDN/>
      <w:spacing w:before="100" w:beforeAutospacing="1" w:after="100" w:afterAutospacing="1"/>
      <w:textAlignment w:val="top"/>
    </w:pPr>
    <w:rPr>
      <w:rFonts w:ascii="Arial" w:hAnsi="Arial" w:cs="Arial"/>
      <w:sz w:val="22"/>
      <w:szCs w:val="22"/>
      <w:lang w:eastAsia="en-GB"/>
    </w:rPr>
  </w:style>
  <w:style w:type="paragraph" w:customStyle="1" w:styleId="xl123">
    <w:name w:val="xl123"/>
    <w:basedOn w:val="Normal"/>
    <w:rsid w:val="00DB11B5"/>
    <w:pPr>
      <w:autoSpaceDE/>
      <w:autoSpaceDN/>
      <w:spacing w:before="100" w:beforeAutospacing="1" w:after="100" w:afterAutospacing="1"/>
      <w:textAlignment w:val="top"/>
    </w:pPr>
    <w:rPr>
      <w:sz w:val="24"/>
      <w:szCs w:val="24"/>
      <w:lang w:eastAsia="en-GB"/>
    </w:rPr>
  </w:style>
  <w:style w:type="paragraph" w:customStyle="1" w:styleId="xl124">
    <w:name w:val="xl124"/>
    <w:basedOn w:val="Normal"/>
    <w:rsid w:val="00DB11B5"/>
    <w:pPr>
      <w:autoSpaceDE/>
      <w:autoSpaceDN/>
      <w:spacing w:before="100" w:beforeAutospacing="1" w:after="100" w:afterAutospacing="1"/>
      <w:textAlignment w:val="top"/>
    </w:pPr>
    <w:rPr>
      <w:rFonts w:ascii="Arial" w:hAnsi="Arial" w:cs="Arial"/>
      <w:sz w:val="22"/>
      <w:szCs w:val="22"/>
      <w:lang w:eastAsia="en-GB"/>
    </w:rPr>
  </w:style>
  <w:style w:type="paragraph" w:customStyle="1" w:styleId="xl125">
    <w:name w:val="xl125"/>
    <w:basedOn w:val="Normal"/>
    <w:rsid w:val="00DB11B5"/>
    <w:pPr>
      <w:autoSpaceDE/>
      <w:autoSpaceDN/>
      <w:spacing w:before="100" w:beforeAutospacing="1" w:after="100" w:afterAutospacing="1"/>
      <w:textAlignment w:val="top"/>
    </w:pPr>
    <w:rPr>
      <w:rFonts w:ascii="Arial" w:hAnsi="Arial" w:cs="Arial"/>
      <w:b/>
      <w:bCs/>
      <w:sz w:val="22"/>
      <w:szCs w:val="22"/>
      <w:lang w:eastAsia="en-GB"/>
    </w:rPr>
  </w:style>
  <w:style w:type="paragraph" w:customStyle="1" w:styleId="xl126">
    <w:name w:val="xl126"/>
    <w:basedOn w:val="Normal"/>
    <w:rsid w:val="00DB11B5"/>
    <w:pPr>
      <w:autoSpaceDE/>
      <w:autoSpaceDN/>
      <w:spacing w:before="100" w:beforeAutospacing="1" w:after="100" w:afterAutospacing="1"/>
      <w:textAlignment w:val="top"/>
    </w:pPr>
    <w:rPr>
      <w:sz w:val="24"/>
      <w:szCs w:val="24"/>
      <w:lang w:eastAsia="en-GB"/>
    </w:rPr>
  </w:style>
  <w:style w:type="paragraph" w:customStyle="1" w:styleId="xl127">
    <w:name w:val="xl127"/>
    <w:basedOn w:val="Normal"/>
    <w:rsid w:val="00DB11B5"/>
    <w:pPr>
      <w:pBdr>
        <w:top w:val="single" w:sz="8" w:space="0" w:color="auto"/>
      </w:pBdr>
      <w:autoSpaceDE/>
      <w:autoSpaceDN/>
      <w:spacing w:before="100" w:beforeAutospacing="1" w:after="100" w:afterAutospacing="1"/>
      <w:textAlignment w:val="top"/>
    </w:pPr>
    <w:rPr>
      <w:sz w:val="24"/>
      <w:szCs w:val="24"/>
      <w:lang w:eastAsia="en-GB"/>
    </w:rPr>
  </w:style>
  <w:style w:type="paragraph" w:customStyle="1" w:styleId="xl128">
    <w:name w:val="xl128"/>
    <w:basedOn w:val="Normal"/>
    <w:rsid w:val="00DB11B5"/>
    <w:pPr>
      <w:pBdr>
        <w:bottom w:val="single" w:sz="8" w:space="0" w:color="auto"/>
      </w:pBdr>
      <w:autoSpaceDE/>
      <w:autoSpaceDN/>
      <w:spacing w:before="100" w:beforeAutospacing="1" w:after="100" w:afterAutospacing="1"/>
      <w:textAlignment w:val="top"/>
    </w:pPr>
    <w:rPr>
      <w:rFonts w:ascii="Arial" w:hAnsi="Arial" w:cs="Arial"/>
      <w:b/>
      <w:bCs/>
      <w:sz w:val="22"/>
      <w:szCs w:val="22"/>
      <w:lang w:eastAsia="en-GB"/>
    </w:rPr>
  </w:style>
  <w:style w:type="paragraph" w:customStyle="1" w:styleId="xl129">
    <w:name w:val="xl129"/>
    <w:basedOn w:val="Normal"/>
    <w:rsid w:val="00DB11B5"/>
    <w:pPr>
      <w:pBdr>
        <w:top w:val="single" w:sz="8" w:space="0" w:color="auto"/>
      </w:pBdr>
      <w:autoSpaceDE/>
      <w:autoSpaceDN/>
      <w:spacing w:before="100" w:beforeAutospacing="1" w:after="100" w:afterAutospacing="1"/>
      <w:textAlignment w:val="top"/>
    </w:pPr>
    <w:rPr>
      <w:rFonts w:ascii="Arial" w:hAnsi="Arial" w:cs="Arial"/>
      <w:sz w:val="22"/>
      <w:szCs w:val="22"/>
      <w:lang w:eastAsia="en-GB"/>
    </w:rPr>
  </w:style>
  <w:style w:type="paragraph" w:customStyle="1" w:styleId="xl130">
    <w:name w:val="xl130"/>
    <w:basedOn w:val="Normal"/>
    <w:rsid w:val="00DB11B5"/>
    <w:pPr>
      <w:pBdr>
        <w:bottom w:val="single" w:sz="8" w:space="0" w:color="auto"/>
      </w:pBdr>
      <w:autoSpaceDE/>
      <w:autoSpaceDN/>
      <w:spacing w:before="100" w:beforeAutospacing="1" w:after="100" w:afterAutospacing="1"/>
      <w:textAlignment w:val="top"/>
    </w:pPr>
    <w:rPr>
      <w:rFonts w:ascii="Arial" w:hAnsi="Arial" w:cs="Arial"/>
      <w:sz w:val="22"/>
      <w:szCs w:val="22"/>
      <w:lang w:eastAsia="en-GB"/>
    </w:rPr>
  </w:style>
  <w:style w:type="paragraph" w:customStyle="1" w:styleId="xl131">
    <w:name w:val="xl131"/>
    <w:basedOn w:val="Normal"/>
    <w:rsid w:val="00DB11B5"/>
    <w:pPr>
      <w:pBdr>
        <w:bottom w:val="single" w:sz="8" w:space="0" w:color="auto"/>
      </w:pBdr>
      <w:autoSpaceDE/>
      <w:autoSpaceDN/>
      <w:spacing w:before="100" w:beforeAutospacing="1" w:after="100" w:afterAutospacing="1"/>
      <w:textAlignment w:val="top"/>
    </w:pPr>
    <w:rPr>
      <w:sz w:val="24"/>
      <w:szCs w:val="24"/>
      <w:lang w:eastAsia="en-GB"/>
    </w:rPr>
  </w:style>
  <w:style w:type="paragraph" w:customStyle="1" w:styleId="xl132">
    <w:name w:val="xl132"/>
    <w:basedOn w:val="Normal"/>
    <w:rsid w:val="00DB11B5"/>
    <w:pPr>
      <w:pBdr>
        <w:left w:val="single" w:sz="8" w:space="0" w:color="auto"/>
      </w:pBdr>
      <w:autoSpaceDE/>
      <w:autoSpaceDN/>
      <w:spacing w:before="100" w:beforeAutospacing="1" w:after="100" w:afterAutospacing="1"/>
      <w:jc w:val="right"/>
      <w:textAlignment w:val="top"/>
    </w:pPr>
    <w:rPr>
      <w:rFonts w:ascii="Arial" w:hAnsi="Arial" w:cs="Arial"/>
      <w:b/>
      <w:bCs/>
      <w:sz w:val="22"/>
      <w:szCs w:val="22"/>
      <w:lang w:eastAsia="en-GB"/>
    </w:rPr>
  </w:style>
  <w:style w:type="paragraph" w:customStyle="1" w:styleId="xl133">
    <w:name w:val="xl133"/>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34">
    <w:name w:val="xl134"/>
    <w:basedOn w:val="Normal"/>
    <w:rsid w:val="00DB11B5"/>
    <w:pPr>
      <w:autoSpaceDE/>
      <w:autoSpaceDN/>
      <w:spacing w:before="100" w:beforeAutospacing="1" w:after="100" w:afterAutospacing="1"/>
      <w:textAlignment w:val="center"/>
    </w:pPr>
    <w:rPr>
      <w:rFonts w:ascii="Arial" w:hAnsi="Arial" w:cs="Arial"/>
      <w:b/>
      <w:bCs/>
      <w:sz w:val="22"/>
      <w:szCs w:val="22"/>
      <w:lang w:eastAsia="en-GB"/>
    </w:rPr>
  </w:style>
  <w:style w:type="paragraph" w:customStyle="1" w:styleId="xl135">
    <w:name w:val="xl135"/>
    <w:basedOn w:val="Normal"/>
    <w:rsid w:val="00DB11B5"/>
    <w:pPr>
      <w:autoSpaceDE/>
      <w:autoSpaceDN/>
      <w:spacing w:before="100" w:beforeAutospacing="1" w:after="100" w:afterAutospacing="1"/>
      <w:textAlignment w:val="center"/>
    </w:pPr>
    <w:rPr>
      <w:sz w:val="24"/>
      <w:szCs w:val="24"/>
      <w:lang w:eastAsia="en-GB"/>
    </w:rPr>
  </w:style>
  <w:style w:type="paragraph" w:customStyle="1" w:styleId="xl136">
    <w:name w:val="xl136"/>
    <w:basedOn w:val="Normal"/>
    <w:rsid w:val="00DB11B5"/>
    <w:pPr>
      <w:pBdr>
        <w:right w:val="single" w:sz="8" w:space="0" w:color="auto"/>
      </w:pBdr>
      <w:autoSpaceDE/>
      <w:autoSpaceDN/>
      <w:spacing w:before="100" w:beforeAutospacing="1" w:after="100" w:afterAutospacing="1"/>
      <w:textAlignment w:val="center"/>
    </w:pPr>
    <w:rPr>
      <w:sz w:val="24"/>
      <w:szCs w:val="24"/>
      <w:lang w:eastAsia="en-GB"/>
    </w:rPr>
  </w:style>
  <w:style w:type="paragraph" w:customStyle="1" w:styleId="xl137">
    <w:name w:val="xl137"/>
    <w:basedOn w:val="Normal"/>
    <w:rsid w:val="00DB11B5"/>
    <w:pPr>
      <w:pBdr>
        <w:left w:val="single" w:sz="8" w:space="0" w:color="auto"/>
      </w:pBdr>
      <w:autoSpaceDE/>
      <w:autoSpaceDN/>
      <w:spacing w:before="100" w:beforeAutospacing="1" w:after="100" w:afterAutospacing="1"/>
      <w:jc w:val="right"/>
    </w:pPr>
    <w:rPr>
      <w:rFonts w:ascii="Arial" w:hAnsi="Arial" w:cs="Arial"/>
      <w:b/>
      <w:bCs/>
      <w:sz w:val="22"/>
      <w:szCs w:val="22"/>
      <w:lang w:eastAsia="en-GB"/>
    </w:rPr>
  </w:style>
  <w:style w:type="paragraph" w:customStyle="1" w:styleId="xl138">
    <w:name w:val="xl138"/>
    <w:basedOn w:val="Normal"/>
    <w:rsid w:val="00DB11B5"/>
    <w:pPr>
      <w:pBdr>
        <w:right w:val="single" w:sz="8" w:space="0" w:color="auto"/>
      </w:pBdr>
      <w:autoSpaceDE/>
      <w:autoSpaceDN/>
      <w:spacing w:before="100" w:beforeAutospacing="1" w:after="100" w:afterAutospacing="1"/>
      <w:jc w:val="right"/>
    </w:pPr>
    <w:rPr>
      <w:rFonts w:ascii="Arial" w:hAnsi="Arial" w:cs="Arial"/>
      <w:b/>
      <w:bCs/>
      <w:sz w:val="24"/>
      <w:szCs w:val="24"/>
      <w:lang w:eastAsia="en-GB"/>
    </w:rPr>
  </w:style>
  <w:style w:type="paragraph" w:customStyle="1" w:styleId="xl139">
    <w:name w:val="xl139"/>
    <w:basedOn w:val="Normal"/>
    <w:rsid w:val="00DB11B5"/>
    <w:pPr>
      <w:pBdr>
        <w:left w:val="single" w:sz="8" w:space="0" w:color="auto"/>
      </w:pBdr>
      <w:autoSpaceDE/>
      <w:autoSpaceDN/>
      <w:spacing w:before="100" w:beforeAutospacing="1" w:after="100" w:afterAutospacing="1"/>
      <w:textAlignment w:val="center"/>
    </w:pPr>
    <w:rPr>
      <w:rFonts w:ascii="Arial" w:hAnsi="Arial" w:cs="Arial"/>
      <w:b/>
      <w:bCs/>
      <w:sz w:val="22"/>
      <w:szCs w:val="22"/>
      <w:lang w:eastAsia="en-GB"/>
    </w:rPr>
  </w:style>
  <w:style w:type="paragraph" w:customStyle="1" w:styleId="xl140">
    <w:name w:val="xl140"/>
    <w:basedOn w:val="Normal"/>
    <w:rsid w:val="00DB11B5"/>
    <w:pPr>
      <w:pBdr>
        <w:right w:val="single" w:sz="8" w:space="0" w:color="auto"/>
      </w:pBdr>
      <w:autoSpaceDE/>
      <w:autoSpaceDN/>
      <w:spacing w:before="100" w:beforeAutospacing="1" w:after="100" w:afterAutospacing="1"/>
      <w:textAlignment w:val="center"/>
    </w:pPr>
    <w:rPr>
      <w:rFonts w:ascii="Arial" w:hAnsi="Arial" w:cs="Arial"/>
      <w:b/>
      <w:bCs/>
      <w:sz w:val="24"/>
      <w:szCs w:val="24"/>
      <w:lang w:eastAsia="en-GB"/>
    </w:rPr>
  </w:style>
  <w:style w:type="paragraph" w:customStyle="1" w:styleId="xl141">
    <w:name w:val="xl141"/>
    <w:basedOn w:val="Normal"/>
    <w:rsid w:val="00DB11B5"/>
    <w:pPr>
      <w:pBdr>
        <w:left w:val="single" w:sz="8" w:space="0" w:color="auto"/>
      </w:pBdr>
      <w:autoSpaceDE/>
      <w:autoSpaceDN/>
      <w:spacing w:before="100" w:beforeAutospacing="1" w:after="100" w:afterAutospacing="1"/>
      <w:textAlignment w:val="center"/>
    </w:pPr>
    <w:rPr>
      <w:rFonts w:ascii="Arial" w:hAnsi="Arial" w:cs="Arial"/>
      <w:b/>
      <w:bCs/>
      <w:sz w:val="22"/>
      <w:szCs w:val="22"/>
      <w:lang w:eastAsia="en-GB"/>
    </w:rPr>
  </w:style>
  <w:style w:type="paragraph" w:customStyle="1" w:styleId="xl142">
    <w:name w:val="xl142"/>
    <w:basedOn w:val="Normal"/>
    <w:rsid w:val="00DB11B5"/>
    <w:pPr>
      <w:pBdr>
        <w:right w:val="single" w:sz="8" w:space="0" w:color="auto"/>
      </w:pBdr>
      <w:autoSpaceDE/>
      <w:autoSpaceDN/>
      <w:spacing w:before="100" w:beforeAutospacing="1" w:after="100" w:afterAutospacing="1"/>
      <w:textAlignment w:val="center"/>
    </w:pPr>
    <w:rPr>
      <w:rFonts w:ascii="Arial" w:hAnsi="Arial" w:cs="Arial"/>
      <w:b/>
      <w:bCs/>
      <w:sz w:val="24"/>
      <w:szCs w:val="24"/>
      <w:lang w:eastAsia="en-GB"/>
    </w:rPr>
  </w:style>
  <w:style w:type="paragraph" w:customStyle="1" w:styleId="xl143">
    <w:name w:val="xl143"/>
    <w:basedOn w:val="Normal"/>
    <w:rsid w:val="00DB11B5"/>
    <w:pPr>
      <w:autoSpaceDE/>
      <w:autoSpaceDN/>
      <w:spacing w:before="100" w:beforeAutospacing="1" w:after="100" w:afterAutospacing="1"/>
      <w:textAlignment w:val="center"/>
    </w:pPr>
    <w:rPr>
      <w:rFonts w:ascii="Arial" w:hAnsi="Arial" w:cs="Arial"/>
      <w:b/>
      <w:bCs/>
      <w:i/>
      <w:iCs/>
      <w:sz w:val="22"/>
      <w:szCs w:val="22"/>
      <w:lang w:eastAsia="en-GB"/>
    </w:rPr>
  </w:style>
  <w:style w:type="paragraph" w:customStyle="1" w:styleId="xl144">
    <w:name w:val="xl144"/>
    <w:basedOn w:val="Normal"/>
    <w:rsid w:val="00DB11B5"/>
    <w:pPr>
      <w:autoSpaceDE/>
      <w:autoSpaceDN/>
      <w:spacing w:before="100" w:beforeAutospacing="1" w:after="100" w:afterAutospacing="1"/>
      <w:textAlignment w:val="center"/>
    </w:pPr>
    <w:rPr>
      <w:rFonts w:ascii="Arial" w:hAnsi="Arial" w:cs="Arial"/>
      <w:i/>
      <w:iCs/>
      <w:sz w:val="24"/>
      <w:szCs w:val="24"/>
      <w:lang w:eastAsia="en-GB"/>
    </w:rPr>
  </w:style>
  <w:style w:type="paragraph" w:customStyle="1" w:styleId="xl145">
    <w:name w:val="xl145"/>
    <w:basedOn w:val="Normal"/>
    <w:rsid w:val="00DB11B5"/>
    <w:pPr>
      <w:autoSpaceDE/>
      <w:autoSpaceDN/>
      <w:spacing w:before="100" w:beforeAutospacing="1" w:after="100" w:afterAutospacing="1"/>
      <w:textAlignment w:val="top"/>
    </w:pPr>
    <w:rPr>
      <w:sz w:val="24"/>
      <w:szCs w:val="24"/>
      <w:lang w:eastAsia="en-GB"/>
    </w:rPr>
  </w:style>
  <w:style w:type="paragraph" w:customStyle="1" w:styleId="xl146">
    <w:name w:val="xl146"/>
    <w:basedOn w:val="Normal"/>
    <w:rsid w:val="00DB11B5"/>
    <w:pPr>
      <w:autoSpaceDE/>
      <w:autoSpaceDN/>
      <w:spacing w:before="100" w:beforeAutospacing="1" w:after="100" w:afterAutospacing="1"/>
    </w:pPr>
    <w:rPr>
      <w:sz w:val="24"/>
      <w:szCs w:val="24"/>
      <w:lang w:eastAsia="en-GB"/>
    </w:rPr>
  </w:style>
  <w:style w:type="paragraph" w:customStyle="1" w:styleId="xl147">
    <w:name w:val="xl147"/>
    <w:basedOn w:val="Normal"/>
    <w:rsid w:val="00DB11B5"/>
    <w:pPr>
      <w:autoSpaceDE/>
      <w:autoSpaceDN/>
      <w:spacing w:before="100" w:beforeAutospacing="1" w:after="100" w:afterAutospacing="1"/>
      <w:textAlignment w:val="top"/>
    </w:pPr>
    <w:rPr>
      <w:sz w:val="24"/>
      <w:szCs w:val="24"/>
      <w:lang w:eastAsia="en-GB"/>
    </w:rPr>
  </w:style>
  <w:style w:type="paragraph" w:customStyle="1" w:styleId="xl148">
    <w:name w:val="xl148"/>
    <w:basedOn w:val="Normal"/>
    <w:rsid w:val="00DB11B5"/>
    <w:pPr>
      <w:pBdr>
        <w:left w:val="single" w:sz="8" w:space="0" w:color="auto"/>
      </w:pBdr>
      <w:autoSpaceDE/>
      <w:autoSpaceDN/>
      <w:spacing w:before="100" w:beforeAutospacing="1" w:after="100" w:afterAutospacing="1"/>
      <w:jc w:val="right"/>
      <w:textAlignment w:val="center"/>
    </w:pPr>
    <w:rPr>
      <w:rFonts w:ascii="Arial" w:hAnsi="Arial" w:cs="Arial"/>
      <w:b/>
      <w:bCs/>
      <w:sz w:val="22"/>
      <w:szCs w:val="22"/>
      <w:lang w:eastAsia="en-GB"/>
    </w:rPr>
  </w:style>
  <w:style w:type="paragraph" w:customStyle="1" w:styleId="xl149">
    <w:name w:val="xl149"/>
    <w:basedOn w:val="Normal"/>
    <w:rsid w:val="00DB11B5"/>
    <w:pPr>
      <w:pBdr>
        <w:right w:val="single" w:sz="8" w:space="0" w:color="auto"/>
      </w:pBdr>
      <w:autoSpaceDE/>
      <w:autoSpaceDN/>
      <w:spacing w:before="100" w:beforeAutospacing="1" w:after="100" w:afterAutospacing="1"/>
      <w:jc w:val="right"/>
      <w:textAlignment w:val="center"/>
    </w:pPr>
    <w:rPr>
      <w:rFonts w:ascii="Arial" w:hAnsi="Arial" w:cs="Arial"/>
      <w:b/>
      <w:bCs/>
      <w:sz w:val="24"/>
      <w:szCs w:val="24"/>
      <w:lang w:eastAsia="en-GB"/>
    </w:rPr>
  </w:style>
  <w:style w:type="paragraph" w:customStyle="1" w:styleId="xl150">
    <w:name w:val="xl150"/>
    <w:basedOn w:val="Normal"/>
    <w:rsid w:val="00DB11B5"/>
    <w:pPr>
      <w:autoSpaceDE/>
      <w:autoSpaceDN/>
      <w:spacing w:before="100" w:beforeAutospacing="1" w:after="100" w:afterAutospacing="1"/>
      <w:textAlignment w:val="center"/>
    </w:pPr>
    <w:rPr>
      <w:sz w:val="24"/>
      <w:szCs w:val="24"/>
      <w:lang w:eastAsia="en-GB"/>
    </w:rPr>
  </w:style>
  <w:style w:type="paragraph" w:customStyle="1" w:styleId="xl151">
    <w:name w:val="xl151"/>
    <w:basedOn w:val="Normal"/>
    <w:rsid w:val="00DB11B5"/>
    <w:pPr>
      <w:pBdr>
        <w:right w:val="single" w:sz="8" w:space="0" w:color="auto"/>
      </w:pBdr>
      <w:autoSpaceDE/>
      <w:autoSpaceDN/>
      <w:spacing w:before="100" w:beforeAutospacing="1" w:after="100" w:afterAutospacing="1"/>
      <w:textAlignment w:val="center"/>
    </w:pPr>
    <w:rPr>
      <w:sz w:val="24"/>
      <w:szCs w:val="24"/>
      <w:lang w:eastAsia="en-GB"/>
    </w:rPr>
  </w:style>
  <w:style w:type="paragraph" w:customStyle="1" w:styleId="xl152">
    <w:name w:val="xl152"/>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53">
    <w:name w:val="xl153"/>
    <w:basedOn w:val="Normal"/>
    <w:rsid w:val="00DB11B5"/>
    <w:pPr>
      <w:autoSpaceDE/>
      <w:autoSpaceDN/>
      <w:spacing w:before="100" w:beforeAutospacing="1" w:after="100" w:afterAutospacing="1"/>
      <w:jc w:val="right"/>
    </w:pPr>
    <w:rPr>
      <w:rFonts w:ascii="Arial" w:hAnsi="Arial" w:cs="Arial"/>
      <w:sz w:val="24"/>
      <w:szCs w:val="24"/>
      <w:lang w:eastAsia="en-GB"/>
    </w:rPr>
  </w:style>
  <w:style w:type="paragraph" w:customStyle="1" w:styleId="xl154">
    <w:name w:val="xl154"/>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55">
    <w:name w:val="xl155"/>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56">
    <w:name w:val="xl156"/>
    <w:basedOn w:val="Normal"/>
    <w:rsid w:val="00DB11B5"/>
    <w:pPr>
      <w:autoSpaceDE/>
      <w:autoSpaceDN/>
      <w:spacing w:before="100" w:beforeAutospacing="1" w:after="100" w:afterAutospacing="1"/>
      <w:jc w:val="right"/>
    </w:pPr>
    <w:rPr>
      <w:rFonts w:ascii="Arial" w:hAnsi="Arial" w:cs="Arial"/>
      <w:sz w:val="24"/>
      <w:szCs w:val="24"/>
      <w:lang w:eastAsia="en-GB"/>
    </w:rPr>
  </w:style>
  <w:style w:type="paragraph" w:customStyle="1" w:styleId="xl157">
    <w:name w:val="xl157"/>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DB11B5"/>
    <w:pPr>
      <w:autoSpaceDE/>
      <w:autoSpaceDN/>
      <w:spacing w:before="100" w:beforeAutospacing="1" w:after="100" w:afterAutospacing="1"/>
      <w:jc w:val="right"/>
    </w:pPr>
    <w:rPr>
      <w:rFonts w:ascii="Arial" w:hAnsi="Arial" w:cs="Arial"/>
      <w:sz w:val="24"/>
      <w:szCs w:val="24"/>
      <w:lang w:eastAsia="en-GB"/>
    </w:rPr>
  </w:style>
  <w:style w:type="paragraph" w:customStyle="1" w:styleId="xl159">
    <w:name w:val="xl159"/>
    <w:basedOn w:val="Normal"/>
    <w:rsid w:val="00DB11B5"/>
    <w:pPr>
      <w:autoSpaceDE/>
      <w:autoSpaceDN/>
      <w:spacing w:before="100" w:beforeAutospacing="1" w:after="100" w:afterAutospacing="1"/>
      <w:jc w:val="right"/>
    </w:pPr>
    <w:rPr>
      <w:rFonts w:ascii="Arial" w:hAnsi="Arial" w:cs="Arial"/>
      <w:sz w:val="24"/>
      <w:szCs w:val="24"/>
      <w:lang w:eastAsia="en-GB"/>
    </w:rPr>
  </w:style>
  <w:style w:type="paragraph" w:customStyle="1" w:styleId="xl160">
    <w:name w:val="xl160"/>
    <w:basedOn w:val="Normal"/>
    <w:rsid w:val="00DB11B5"/>
    <w:pPr>
      <w:autoSpaceDE/>
      <w:autoSpaceDN/>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DB11B5"/>
    <w:pPr>
      <w:autoSpaceDE/>
      <w:autoSpaceDN/>
      <w:spacing w:before="100" w:beforeAutospacing="1" w:after="100" w:afterAutospacing="1"/>
      <w:jc w:val="right"/>
    </w:pPr>
    <w:rPr>
      <w:rFonts w:ascii="Arial" w:hAnsi="Arial" w:cs="Arial"/>
      <w:sz w:val="24"/>
      <w:szCs w:val="24"/>
      <w:lang w:eastAsia="en-GB"/>
    </w:rPr>
  </w:style>
  <w:style w:type="paragraph" w:customStyle="1" w:styleId="xl162">
    <w:name w:val="xl162"/>
    <w:basedOn w:val="Normal"/>
    <w:rsid w:val="00DB11B5"/>
    <w:pPr>
      <w:autoSpaceDE/>
      <w:autoSpaceDN/>
      <w:spacing w:before="100" w:beforeAutospacing="1" w:after="100" w:afterAutospacing="1"/>
      <w:textAlignment w:val="top"/>
    </w:pPr>
    <w:rPr>
      <w:rFonts w:ascii="Arial" w:hAnsi="Arial" w:cs="Arial"/>
      <w:b/>
      <w:bCs/>
      <w:sz w:val="28"/>
      <w:szCs w:val="28"/>
      <w:lang w:eastAsia="en-GB"/>
    </w:rPr>
  </w:style>
  <w:style w:type="paragraph" w:customStyle="1" w:styleId="xl163">
    <w:name w:val="xl163"/>
    <w:basedOn w:val="Normal"/>
    <w:rsid w:val="00DB11B5"/>
    <w:pPr>
      <w:pBdr>
        <w:top w:val="single" w:sz="8" w:space="0" w:color="auto"/>
        <w:bottom w:val="single" w:sz="8" w:space="0" w:color="auto"/>
      </w:pBdr>
      <w:autoSpaceDE/>
      <w:autoSpaceDN/>
      <w:spacing w:before="100" w:beforeAutospacing="1" w:after="100" w:afterAutospacing="1"/>
    </w:pPr>
    <w:rPr>
      <w:rFonts w:ascii="Arial" w:hAnsi="Arial" w:cs="Arial"/>
      <w:b/>
      <w:bCs/>
      <w:sz w:val="24"/>
      <w:szCs w:val="24"/>
      <w:lang w:val="hr-HR" w:eastAsia="hr-HR"/>
    </w:rPr>
  </w:style>
  <w:style w:type="paragraph" w:customStyle="1" w:styleId="xl164">
    <w:name w:val="xl164"/>
    <w:basedOn w:val="Normal"/>
    <w:rsid w:val="00DB11B5"/>
    <w:pPr>
      <w:pBdr>
        <w:top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hr-HR" w:eastAsia="hr-HR"/>
    </w:rPr>
  </w:style>
  <w:style w:type="paragraph" w:customStyle="1" w:styleId="xl165">
    <w:name w:val="xl165"/>
    <w:basedOn w:val="Normal"/>
    <w:rsid w:val="00DB11B5"/>
    <w:pPr>
      <w:autoSpaceDE/>
      <w:autoSpaceDN/>
      <w:spacing w:before="100" w:beforeAutospacing="1" w:after="100" w:afterAutospacing="1"/>
      <w:jc w:val="right"/>
      <w:textAlignment w:val="top"/>
    </w:pPr>
    <w:rPr>
      <w:rFonts w:ascii="Arial" w:hAnsi="Arial" w:cs="Arial"/>
      <w:b/>
      <w:bCs/>
      <w:sz w:val="22"/>
      <w:szCs w:val="22"/>
      <w:lang w:val="hr-HR" w:eastAsia="hr-HR"/>
    </w:rPr>
  </w:style>
  <w:style w:type="paragraph" w:customStyle="1" w:styleId="xl166">
    <w:name w:val="xl166"/>
    <w:basedOn w:val="Normal"/>
    <w:rsid w:val="00DB11B5"/>
    <w:pPr>
      <w:autoSpaceDE/>
      <w:autoSpaceDN/>
      <w:spacing w:before="100" w:beforeAutospacing="1" w:after="100" w:afterAutospacing="1"/>
      <w:jc w:val="right"/>
    </w:pPr>
    <w:rPr>
      <w:rFonts w:ascii="Arial" w:hAnsi="Arial" w:cs="Arial"/>
      <w:b/>
      <w:bCs/>
      <w:sz w:val="24"/>
      <w:szCs w:val="24"/>
      <w:lang w:val="hr-HR" w:eastAsia="hr-HR"/>
    </w:rPr>
  </w:style>
  <w:style w:type="paragraph" w:customStyle="1" w:styleId="xl167">
    <w:name w:val="xl167"/>
    <w:basedOn w:val="Normal"/>
    <w:rsid w:val="00DB11B5"/>
    <w:pPr>
      <w:autoSpaceDE/>
      <w:autoSpaceDN/>
      <w:spacing w:before="100" w:beforeAutospacing="1" w:after="100" w:afterAutospacing="1"/>
      <w:jc w:val="right"/>
      <w:textAlignment w:val="top"/>
    </w:pPr>
    <w:rPr>
      <w:rFonts w:ascii="Arial" w:hAnsi="Arial" w:cs="Arial"/>
      <w:b/>
      <w:bCs/>
      <w:sz w:val="22"/>
      <w:szCs w:val="22"/>
      <w:lang w:val="hr-HR" w:eastAsia="hr-HR"/>
    </w:rPr>
  </w:style>
  <w:style w:type="paragraph" w:customStyle="1" w:styleId="xl168">
    <w:name w:val="xl168"/>
    <w:basedOn w:val="Normal"/>
    <w:rsid w:val="00DB11B5"/>
    <w:pPr>
      <w:pBdr>
        <w:bottom w:val="single" w:sz="4" w:space="0" w:color="auto"/>
      </w:pBdr>
      <w:autoSpaceDE/>
      <w:autoSpaceDN/>
      <w:spacing w:before="100" w:beforeAutospacing="1" w:after="100" w:afterAutospacing="1"/>
      <w:textAlignment w:val="top"/>
    </w:pPr>
    <w:rPr>
      <w:sz w:val="24"/>
      <w:szCs w:val="24"/>
      <w:lang w:val="hr-HR" w:eastAsia="hr-HR"/>
    </w:rPr>
  </w:style>
  <w:style w:type="paragraph" w:customStyle="1" w:styleId="xl169">
    <w:name w:val="xl169"/>
    <w:basedOn w:val="Normal"/>
    <w:rsid w:val="00DB11B5"/>
    <w:pPr>
      <w:pBdr>
        <w:bottom w:val="single" w:sz="4" w:space="0" w:color="auto"/>
      </w:pBdr>
      <w:autoSpaceDE/>
      <w:autoSpaceDN/>
      <w:spacing w:before="100" w:beforeAutospacing="1" w:after="100" w:afterAutospacing="1"/>
      <w:jc w:val="center"/>
    </w:pPr>
    <w:rPr>
      <w:sz w:val="24"/>
      <w:szCs w:val="24"/>
      <w:lang w:val="hr-HR" w:eastAsia="hr-HR"/>
    </w:rPr>
  </w:style>
  <w:style w:type="paragraph" w:customStyle="1" w:styleId="xl170">
    <w:name w:val="xl170"/>
    <w:basedOn w:val="Normal"/>
    <w:rsid w:val="00DB11B5"/>
    <w:pPr>
      <w:autoSpaceDE/>
      <w:autoSpaceDN/>
      <w:spacing w:before="100" w:beforeAutospacing="1" w:after="100" w:afterAutospacing="1"/>
      <w:jc w:val="center"/>
    </w:pPr>
    <w:rPr>
      <w:rFonts w:ascii="Arial" w:hAnsi="Arial" w:cs="Arial"/>
      <w:b/>
      <w:bCs/>
      <w:sz w:val="22"/>
      <w:szCs w:val="22"/>
      <w:lang w:val="hr-HR" w:eastAsia="hr-HR"/>
    </w:rPr>
  </w:style>
  <w:style w:type="paragraph" w:customStyle="1" w:styleId="xl171">
    <w:name w:val="xl171"/>
    <w:basedOn w:val="Normal"/>
    <w:rsid w:val="00DB11B5"/>
    <w:pPr>
      <w:autoSpaceDE/>
      <w:autoSpaceDN/>
      <w:spacing w:before="100" w:beforeAutospacing="1" w:after="100" w:afterAutospacing="1"/>
      <w:jc w:val="right"/>
    </w:pPr>
    <w:rPr>
      <w:rFonts w:ascii="Arial" w:hAnsi="Arial" w:cs="Arial"/>
      <w:b/>
      <w:bCs/>
      <w:sz w:val="22"/>
      <w:szCs w:val="22"/>
      <w:lang w:val="hr-HR" w:eastAsia="hr-HR"/>
    </w:rPr>
  </w:style>
  <w:style w:type="paragraph" w:customStyle="1" w:styleId="xl172">
    <w:name w:val="xl172"/>
    <w:basedOn w:val="Normal"/>
    <w:rsid w:val="00DB11B5"/>
    <w:pPr>
      <w:autoSpaceDE/>
      <w:autoSpaceDN/>
      <w:spacing w:before="100" w:beforeAutospacing="1" w:after="100" w:afterAutospacing="1"/>
      <w:jc w:val="right"/>
    </w:pPr>
    <w:rPr>
      <w:rFonts w:ascii="Arial" w:hAnsi="Arial" w:cs="Arial"/>
      <w:b/>
      <w:bCs/>
      <w:sz w:val="22"/>
      <w:szCs w:val="22"/>
      <w:lang w:val="hr-HR" w:eastAsia="hr-HR"/>
    </w:rPr>
  </w:style>
  <w:style w:type="paragraph" w:customStyle="1" w:styleId="xl173">
    <w:name w:val="xl173"/>
    <w:basedOn w:val="Normal"/>
    <w:rsid w:val="00DB11B5"/>
    <w:pPr>
      <w:autoSpaceDE/>
      <w:autoSpaceDN/>
      <w:spacing w:before="100" w:beforeAutospacing="1" w:after="100" w:afterAutospacing="1"/>
      <w:jc w:val="right"/>
      <w:textAlignment w:val="top"/>
    </w:pPr>
    <w:rPr>
      <w:rFonts w:ascii="Arial" w:hAnsi="Arial" w:cs="Arial"/>
      <w:b/>
      <w:bCs/>
      <w:sz w:val="22"/>
      <w:szCs w:val="22"/>
      <w:lang w:val="hr-HR" w:eastAsia="hr-HR"/>
    </w:rPr>
  </w:style>
  <w:style w:type="paragraph" w:customStyle="1" w:styleId="xl174">
    <w:name w:val="xl174"/>
    <w:basedOn w:val="Normal"/>
    <w:rsid w:val="00DB11B5"/>
    <w:pPr>
      <w:pBdr>
        <w:top w:val="single" w:sz="8" w:space="0" w:color="auto"/>
        <w:bottom w:val="single" w:sz="8" w:space="0" w:color="auto"/>
      </w:pBdr>
      <w:autoSpaceDE/>
      <w:autoSpaceDN/>
      <w:spacing w:before="100" w:beforeAutospacing="1" w:after="100" w:afterAutospacing="1"/>
      <w:textAlignment w:val="top"/>
    </w:pPr>
    <w:rPr>
      <w:rFonts w:ascii="Arial" w:hAnsi="Arial" w:cs="Arial"/>
      <w:b/>
      <w:bCs/>
      <w:sz w:val="22"/>
      <w:szCs w:val="22"/>
      <w:lang w:val="hr-HR" w:eastAsia="hr-HR"/>
    </w:rPr>
  </w:style>
  <w:style w:type="paragraph" w:customStyle="1" w:styleId="xl175">
    <w:name w:val="xl175"/>
    <w:basedOn w:val="Normal"/>
    <w:rsid w:val="00DB11B5"/>
    <w:pPr>
      <w:autoSpaceDE/>
      <w:autoSpaceDN/>
      <w:spacing w:before="100" w:beforeAutospacing="1" w:after="100" w:afterAutospacing="1"/>
      <w:textAlignment w:val="center"/>
    </w:pPr>
    <w:rPr>
      <w:rFonts w:ascii="Arial" w:hAnsi="Arial" w:cs="Arial"/>
      <w:b/>
      <w:bCs/>
      <w:sz w:val="22"/>
      <w:szCs w:val="22"/>
      <w:lang w:val="hr-HR" w:eastAsia="hr-HR"/>
    </w:rPr>
  </w:style>
  <w:style w:type="paragraph" w:customStyle="1" w:styleId="xl176">
    <w:name w:val="xl176"/>
    <w:basedOn w:val="Normal"/>
    <w:rsid w:val="00DB11B5"/>
    <w:pPr>
      <w:pBdr>
        <w:right w:val="single" w:sz="8" w:space="0" w:color="auto"/>
      </w:pBdr>
      <w:autoSpaceDE/>
      <w:autoSpaceDN/>
      <w:spacing w:before="100" w:beforeAutospacing="1" w:after="100" w:afterAutospacing="1"/>
      <w:textAlignment w:val="center"/>
    </w:pPr>
    <w:rPr>
      <w:sz w:val="24"/>
      <w:szCs w:val="24"/>
      <w:lang w:val="hr-HR" w:eastAsia="hr-HR"/>
    </w:rPr>
  </w:style>
  <w:style w:type="paragraph" w:customStyle="1" w:styleId="xl177">
    <w:name w:val="xl177"/>
    <w:basedOn w:val="Normal"/>
    <w:rsid w:val="00DB11B5"/>
    <w:pPr>
      <w:pBdr>
        <w:left w:val="single" w:sz="8" w:space="0" w:color="auto"/>
      </w:pBdr>
      <w:autoSpaceDE/>
      <w:autoSpaceDN/>
      <w:spacing w:before="100" w:beforeAutospacing="1" w:after="100" w:afterAutospacing="1"/>
      <w:jc w:val="right"/>
    </w:pPr>
    <w:rPr>
      <w:rFonts w:ascii="Arial" w:hAnsi="Arial" w:cs="Arial"/>
      <w:b/>
      <w:bCs/>
      <w:sz w:val="22"/>
      <w:szCs w:val="22"/>
      <w:lang w:val="hr-HR" w:eastAsia="hr-HR"/>
    </w:rPr>
  </w:style>
  <w:style w:type="paragraph" w:customStyle="1" w:styleId="xl178">
    <w:name w:val="xl178"/>
    <w:basedOn w:val="Normal"/>
    <w:rsid w:val="00DB11B5"/>
    <w:pPr>
      <w:pBdr>
        <w:right w:val="single" w:sz="8" w:space="0" w:color="auto"/>
      </w:pBdr>
      <w:autoSpaceDE/>
      <w:autoSpaceDN/>
      <w:spacing w:before="100" w:beforeAutospacing="1" w:after="100" w:afterAutospacing="1"/>
      <w:jc w:val="right"/>
    </w:pPr>
    <w:rPr>
      <w:rFonts w:ascii="Arial" w:hAnsi="Arial" w:cs="Arial"/>
      <w:b/>
      <w:bCs/>
      <w:sz w:val="24"/>
      <w:szCs w:val="24"/>
      <w:lang w:val="hr-HR" w:eastAsia="hr-HR"/>
    </w:rPr>
  </w:style>
  <w:style w:type="paragraph" w:customStyle="1" w:styleId="xl179">
    <w:name w:val="xl179"/>
    <w:basedOn w:val="Normal"/>
    <w:rsid w:val="00DB11B5"/>
    <w:pPr>
      <w:pBdr>
        <w:top w:val="single" w:sz="8" w:space="0" w:color="auto"/>
        <w:bottom w:val="single" w:sz="8" w:space="0" w:color="auto"/>
      </w:pBdr>
      <w:autoSpaceDE/>
      <w:autoSpaceDN/>
      <w:spacing w:before="100" w:beforeAutospacing="1" w:after="100" w:afterAutospacing="1"/>
    </w:pPr>
    <w:rPr>
      <w:rFonts w:ascii="Arial" w:hAnsi="Arial" w:cs="Arial"/>
      <w:b/>
      <w:bCs/>
      <w:sz w:val="22"/>
      <w:szCs w:val="22"/>
      <w:lang w:val="hr-HR" w:eastAsia="hr-HR"/>
    </w:rPr>
  </w:style>
  <w:style w:type="paragraph" w:customStyle="1" w:styleId="xl180">
    <w:name w:val="xl180"/>
    <w:basedOn w:val="Normal"/>
    <w:rsid w:val="00DB11B5"/>
    <w:pPr>
      <w:autoSpaceDE/>
      <w:autoSpaceDN/>
      <w:spacing w:before="100" w:beforeAutospacing="1" w:after="100" w:afterAutospacing="1"/>
    </w:pPr>
    <w:rPr>
      <w:sz w:val="24"/>
      <w:szCs w:val="24"/>
      <w:lang w:val="hr-HR" w:eastAsia="hr-HR"/>
    </w:rPr>
  </w:style>
  <w:style w:type="paragraph" w:customStyle="1" w:styleId="xl181">
    <w:name w:val="xl181"/>
    <w:basedOn w:val="Normal"/>
    <w:rsid w:val="00DB11B5"/>
    <w:pPr>
      <w:pBdr>
        <w:left w:val="single" w:sz="8" w:space="0" w:color="auto"/>
      </w:pBdr>
      <w:autoSpaceDE/>
      <w:autoSpaceDN/>
      <w:spacing w:before="100" w:beforeAutospacing="1" w:after="100" w:afterAutospacing="1"/>
      <w:textAlignment w:val="center"/>
    </w:pPr>
    <w:rPr>
      <w:rFonts w:ascii="Arial" w:hAnsi="Arial" w:cs="Arial"/>
      <w:b/>
      <w:bCs/>
      <w:sz w:val="22"/>
      <w:szCs w:val="22"/>
      <w:lang w:val="hr-HR" w:eastAsia="hr-HR"/>
    </w:rPr>
  </w:style>
  <w:style w:type="paragraph" w:customStyle="1" w:styleId="xl182">
    <w:name w:val="xl182"/>
    <w:basedOn w:val="Normal"/>
    <w:rsid w:val="00DB11B5"/>
    <w:pPr>
      <w:pBdr>
        <w:right w:val="single" w:sz="8" w:space="0" w:color="auto"/>
      </w:pBdr>
      <w:autoSpaceDE/>
      <w:autoSpaceDN/>
      <w:spacing w:before="100" w:beforeAutospacing="1" w:after="100" w:afterAutospacing="1"/>
      <w:textAlignment w:val="center"/>
    </w:pPr>
    <w:rPr>
      <w:rFonts w:ascii="Arial" w:hAnsi="Arial" w:cs="Arial"/>
      <w:b/>
      <w:bCs/>
      <w:sz w:val="24"/>
      <w:szCs w:val="24"/>
      <w:lang w:val="hr-HR" w:eastAsia="hr-HR"/>
    </w:rPr>
  </w:style>
  <w:style w:type="paragraph" w:customStyle="1" w:styleId="xl183">
    <w:name w:val="xl183"/>
    <w:basedOn w:val="Normal"/>
    <w:rsid w:val="00DB11B5"/>
    <w:pPr>
      <w:autoSpaceDE/>
      <w:autoSpaceDN/>
      <w:spacing w:before="100" w:beforeAutospacing="1" w:after="100" w:afterAutospacing="1"/>
      <w:textAlignment w:val="center"/>
    </w:pPr>
    <w:rPr>
      <w:rFonts w:ascii="Arial" w:hAnsi="Arial" w:cs="Arial"/>
      <w:b/>
      <w:bCs/>
      <w:i/>
      <w:iCs/>
      <w:sz w:val="22"/>
      <w:szCs w:val="22"/>
      <w:lang w:val="hr-HR" w:eastAsia="hr-HR"/>
    </w:rPr>
  </w:style>
  <w:style w:type="paragraph" w:customStyle="1" w:styleId="xl184">
    <w:name w:val="xl184"/>
    <w:basedOn w:val="Normal"/>
    <w:rsid w:val="00DB11B5"/>
    <w:pPr>
      <w:autoSpaceDE/>
      <w:autoSpaceDN/>
      <w:spacing w:before="100" w:beforeAutospacing="1" w:after="100" w:afterAutospacing="1"/>
      <w:textAlignment w:val="center"/>
    </w:pPr>
    <w:rPr>
      <w:rFonts w:ascii="Arial" w:hAnsi="Arial" w:cs="Arial"/>
      <w:i/>
      <w:iCs/>
      <w:sz w:val="24"/>
      <w:szCs w:val="24"/>
      <w:lang w:val="hr-HR" w:eastAsia="hr-HR"/>
    </w:rPr>
  </w:style>
  <w:style w:type="paragraph" w:customStyle="1" w:styleId="xl185">
    <w:name w:val="xl185"/>
    <w:basedOn w:val="Normal"/>
    <w:rsid w:val="00DB11B5"/>
    <w:pPr>
      <w:autoSpaceDE/>
      <w:autoSpaceDN/>
      <w:spacing w:before="100" w:beforeAutospacing="1" w:after="100" w:afterAutospacing="1"/>
    </w:pPr>
    <w:rPr>
      <w:sz w:val="24"/>
      <w:szCs w:val="24"/>
      <w:lang w:val="hr-HR" w:eastAsia="hr-HR"/>
    </w:rPr>
  </w:style>
  <w:style w:type="paragraph" w:customStyle="1" w:styleId="xl186">
    <w:name w:val="xl186"/>
    <w:basedOn w:val="Normal"/>
    <w:rsid w:val="00DB11B5"/>
    <w:pPr>
      <w:pBdr>
        <w:left w:val="single" w:sz="8" w:space="0" w:color="auto"/>
      </w:pBdr>
      <w:autoSpaceDE/>
      <w:autoSpaceDN/>
      <w:spacing w:before="100" w:beforeAutospacing="1" w:after="100" w:afterAutospacing="1"/>
      <w:jc w:val="right"/>
      <w:textAlignment w:val="center"/>
    </w:pPr>
    <w:rPr>
      <w:rFonts w:ascii="Arial" w:hAnsi="Arial" w:cs="Arial"/>
      <w:b/>
      <w:bCs/>
      <w:sz w:val="22"/>
      <w:szCs w:val="22"/>
      <w:lang w:val="hr-HR" w:eastAsia="hr-HR"/>
    </w:rPr>
  </w:style>
  <w:style w:type="paragraph" w:customStyle="1" w:styleId="xl187">
    <w:name w:val="xl187"/>
    <w:basedOn w:val="Normal"/>
    <w:rsid w:val="00DB11B5"/>
    <w:pPr>
      <w:pBdr>
        <w:right w:val="single" w:sz="8" w:space="0" w:color="auto"/>
      </w:pBdr>
      <w:autoSpaceDE/>
      <w:autoSpaceDN/>
      <w:spacing w:before="100" w:beforeAutospacing="1" w:after="100" w:afterAutospacing="1"/>
      <w:jc w:val="right"/>
      <w:textAlignment w:val="center"/>
    </w:pPr>
    <w:rPr>
      <w:rFonts w:ascii="Arial" w:hAnsi="Arial" w:cs="Arial"/>
      <w:b/>
      <w:bCs/>
      <w:sz w:val="24"/>
      <w:szCs w:val="24"/>
      <w:lang w:val="hr-HR" w:eastAsia="hr-HR"/>
    </w:rPr>
  </w:style>
  <w:style w:type="paragraph" w:customStyle="1" w:styleId="xl188">
    <w:name w:val="xl188"/>
    <w:basedOn w:val="Normal"/>
    <w:rsid w:val="00DB11B5"/>
    <w:pPr>
      <w:autoSpaceDE/>
      <w:autoSpaceDN/>
      <w:spacing w:before="100" w:beforeAutospacing="1" w:after="100" w:afterAutospacing="1"/>
      <w:textAlignment w:val="center"/>
    </w:pPr>
    <w:rPr>
      <w:sz w:val="24"/>
      <w:szCs w:val="24"/>
      <w:lang w:val="hr-HR" w:eastAsia="hr-HR"/>
    </w:rPr>
  </w:style>
  <w:style w:type="paragraph" w:customStyle="1" w:styleId="xl189">
    <w:name w:val="xl189"/>
    <w:basedOn w:val="Normal"/>
    <w:rsid w:val="00DB11B5"/>
    <w:pPr>
      <w:pBdr>
        <w:right w:val="single" w:sz="8" w:space="0" w:color="auto"/>
      </w:pBdr>
      <w:autoSpaceDE/>
      <w:autoSpaceDN/>
      <w:spacing w:before="100" w:beforeAutospacing="1" w:after="100" w:afterAutospacing="1"/>
      <w:textAlignment w:val="center"/>
    </w:pPr>
    <w:rPr>
      <w:sz w:val="24"/>
      <w:szCs w:val="24"/>
      <w:lang w:val="hr-HR" w:eastAsia="hr-HR"/>
    </w:rPr>
  </w:style>
  <w:style w:type="paragraph" w:customStyle="1" w:styleId="xl190">
    <w:name w:val="xl190"/>
    <w:basedOn w:val="Normal"/>
    <w:rsid w:val="00DB11B5"/>
    <w:pPr>
      <w:autoSpaceDE/>
      <w:autoSpaceDN/>
      <w:spacing w:before="100" w:beforeAutospacing="1" w:after="100" w:afterAutospacing="1"/>
      <w:textAlignment w:val="top"/>
    </w:pPr>
    <w:rPr>
      <w:rFonts w:ascii="Arial" w:hAnsi="Arial" w:cs="Arial"/>
      <w:b/>
      <w:bCs/>
      <w:sz w:val="28"/>
      <w:szCs w:val="28"/>
      <w:lang w:val="hr-HR" w:eastAsia="hr-HR"/>
    </w:rPr>
  </w:style>
  <w:style w:type="paragraph" w:customStyle="1" w:styleId="xl191">
    <w:name w:val="xl191"/>
    <w:basedOn w:val="Normal"/>
    <w:rsid w:val="00DB11B5"/>
    <w:pPr>
      <w:pBdr>
        <w:left w:val="single" w:sz="8" w:space="0" w:color="auto"/>
      </w:pBdr>
      <w:autoSpaceDE/>
      <w:autoSpaceDN/>
      <w:spacing w:before="100" w:beforeAutospacing="1" w:after="100" w:afterAutospacing="1"/>
      <w:textAlignment w:val="center"/>
    </w:pPr>
    <w:rPr>
      <w:rFonts w:ascii="Arial" w:hAnsi="Arial" w:cs="Arial"/>
      <w:b/>
      <w:bCs/>
      <w:sz w:val="22"/>
      <w:szCs w:val="22"/>
      <w:lang w:val="hr-HR" w:eastAsia="hr-HR"/>
    </w:rPr>
  </w:style>
  <w:style w:type="paragraph" w:customStyle="1" w:styleId="xl192">
    <w:name w:val="xl192"/>
    <w:basedOn w:val="Normal"/>
    <w:rsid w:val="00DB11B5"/>
    <w:pPr>
      <w:pBdr>
        <w:right w:val="single" w:sz="8" w:space="0" w:color="auto"/>
      </w:pBdr>
      <w:autoSpaceDE/>
      <w:autoSpaceDN/>
      <w:spacing w:before="100" w:beforeAutospacing="1" w:after="100" w:afterAutospacing="1"/>
      <w:textAlignment w:val="center"/>
    </w:pPr>
    <w:rPr>
      <w:rFonts w:ascii="Arial" w:hAnsi="Arial" w:cs="Arial"/>
      <w:b/>
      <w:bCs/>
      <w:sz w:val="24"/>
      <w:szCs w:val="24"/>
      <w:lang w:val="hr-HR" w:eastAsia="hr-HR"/>
    </w:rPr>
  </w:style>
  <w:style w:type="paragraph" w:customStyle="1" w:styleId="xl193">
    <w:name w:val="xl193"/>
    <w:basedOn w:val="Normal"/>
    <w:rsid w:val="00DB11B5"/>
    <w:pPr>
      <w:pBdr>
        <w:top w:val="single" w:sz="8" w:space="0" w:color="auto"/>
        <w:bottom w:val="single" w:sz="8" w:space="0" w:color="auto"/>
        <w:right w:val="single" w:sz="8" w:space="0" w:color="auto"/>
      </w:pBdr>
      <w:autoSpaceDE/>
      <w:autoSpaceDN/>
      <w:spacing w:before="100" w:beforeAutospacing="1" w:after="100" w:afterAutospacing="1"/>
      <w:textAlignment w:val="top"/>
    </w:pPr>
    <w:rPr>
      <w:rFonts w:ascii="Arial" w:hAnsi="Arial" w:cs="Arial"/>
      <w:b/>
      <w:bCs/>
      <w:sz w:val="22"/>
      <w:szCs w:val="22"/>
      <w:lang w:val="hr-HR" w:eastAsia="hr-HR"/>
    </w:rPr>
  </w:style>
  <w:style w:type="character" w:customStyle="1" w:styleId="CharChar7">
    <w:name w:val="Char Char7"/>
    <w:rsid w:val="00DB11B5"/>
    <w:rPr>
      <w:rFonts w:ascii="Arial" w:hAnsi="Arial"/>
      <w:sz w:val="22"/>
      <w:szCs w:val="24"/>
      <w:lang w:eastAsia="en-US"/>
    </w:rPr>
  </w:style>
  <w:style w:type="paragraph" w:customStyle="1" w:styleId="xl194">
    <w:name w:val="xl194"/>
    <w:basedOn w:val="Normal"/>
    <w:rsid w:val="00DB11B5"/>
    <w:pPr>
      <w:autoSpaceDE/>
      <w:autoSpaceDN/>
      <w:spacing w:before="100" w:beforeAutospacing="1" w:after="100" w:afterAutospacing="1"/>
      <w:textAlignment w:val="center"/>
    </w:pPr>
    <w:rPr>
      <w:rFonts w:ascii="Arial" w:hAnsi="Arial" w:cs="Arial"/>
      <w:i/>
      <w:iCs/>
      <w:sz w:val="24"/>
      <w:szCs w:val="24"/>
      <w:lang w:val="hr-HR" w:eastAsia="hr-HR"/>
    </w:rPr>
  </w:style>
  <w:style w:type="paragraph" w:customStyle="1" w:styleId="xl195">
    <w:name w:val="xl195"/>
    <w:basedOn w:val="Normal"/>
    <w:rsid w:val="00DB11B5"/>
    <w:pPr>
      <w:pBdr>
        <w:right w:val="single" w:sz="8" w:space="0" w:color="auto"/>
      </w:pBdr>
      <w:autoSpaceDE/>
      <w:autoSpaceDN/>
      <w:spacing w:before="100" w:beforeAutospacing="1" w:after="100" w:afterAutospacing="1"/>
      <w:jc w:val="right"/>
      <w:textAlignment w:val="center"/>
    </w:pPr>
    <w:rPr>
      <w:rFonts w:ascii="Arial" w:hAnsi="Arial" w:cs="Arial"/>
      <w:b/>
      <w:bCs/>
      <w:sz w:val="24"/>
      <w:szCs w:val="24"/>
      <w:lang w:val="hr-HR" w:eastAsia="hr-HR"/>
    </w:rPr>
  </w:style>
  <w:style w:type="paragraph" w:customStyle="1" w:styleId="xl196">
    <w:name w:val="xl196"/>
    <w:basedOn w:val="Normal"/>
    <w:rsid w:val="00DB11B5"/>
    <w:pPr>
      <w:autoSpaceDE/>
      <w:autoSpaceDN/>
      <w:spacing w:before="100" w:beforeAutospacing="1" w:after="100" w:afterAutospacing="1"/>
    </w:pPr>
    <w:rPr>
      <w:rFonts w:ascii="Arial" w:hAnsi="Arial" w:cs="Arial"/>
      <w:sz w:val="24"/>
      <w:szCs w:val="24"/>
      <w:lang w:val="hr-HR" w:eastAsia="hr-HR"/>
    </w:rPr>
  </w:style>
  <w:style w:type="paragraph" w:customStyle="1" w:styleId="xl197">
    <w:name w:val="xl197"/>
    <w:basedOn w:val="Normal"/>
    <w:rsid w:val="00DB11B5"/>
    <w:pPr>
      <w:pBdr>
        <w:top w:val="single" w:sz="4" w:space="0" w:color="auto"/>
        <w:bottom w:val="single" w:sz="8" w:space="0" w:color="auto"/>
      </w:pBdr>
      <w:shd w:val="clear" w:color="auto" w:fill="C0C0C0"/>
      <w:autoSpaceDE/>
      <w:autoSpaceDN/>
      <w:spacing w:before="100" w:beforeAutospacing="1" w:after="100" w:afterAutospacing="1"/>
      <w:textAlignment w:val="top"/>
    </w:pPr>
    <w:rPr>
      <w:rFonts w:ascii="Arial" w:hAnsi="Arial" w:cs="Arial"/>
      <w:b/>
      <w:bCs/>
      <w:sz w:val="22"/>
      <w:szCs w:val="22"/>
      <w:lang w:val="hr-HR" w:eastAsia="hr-HR"/>
    </w:rPr>
  </w:style>
  <w:style w:type="paragraph" w:customStyle="1" w:styleId="xl198">
    <w:name w:val="xl198"/>
    <w:basedOn w:val="Normal"/>
    <w:rsid w:val="00DB11B5"/>
    <w:pPr>
      <w:autoSpaceDE/>
      <w:autoSpaceDN/>
      <w:spacing w:before="100" w:beforeAutospacing="1" w:after="100" w:afterAutospacing="1"/>
      <w:textAlignment w:val="top"/>
    </w:pPr>
    <w:rPr>
      <w:rFonts w:ascii="Arial" w:hAnsi="Arial" w:cs="Arial"/>
      <w:b/>
      <w:bCs/>
      <w:sz w:val="28"/>
      <w:szCs w:val="28"/>
      <w:lang w:val="hr-HR" w:eastAsia="hr-HR"/>
    </w:rPr>
  </w:style>
  <w:style w:type="paragraph" w:customStyle="1" w:styleId="xl199">
    <w:name w:val="xl199"/>
    <w:basedOn w:val="Normal"/>
    <w:rsid w:val="00DB11B5"/>
    <w:pPr>
      <w:pBdr>
        <w:left w:val="single" w:sz="8" w:space="0" w:color="auto"/>
      </w:pBdr>
      <w:autoSpaceDE/>
      <w:autoSpaceDN/>
      <w:spacing w:before="100" w:beforeAutospacing="1" w:after="100" w:afterAutospacing="1"/>
      <w:jc w:val="right"/>
      <w:textAlignment w:val="center"/>
    </w:pPr>
    <w:rPr>
      <w:rFonts w:ascii="Arial" w:hAnsi="Arial" w:cs="Arial"/>
      <w:b/>
      <w:bCs/>
      <w:sz w:val="24"/>
      <w:szCs w:val="24"/>
      <w:lang w:val="hr-HR" w:eastAsia="hr-HR"/>
    </w:rPr>
  </w:style>
  <w:style w:type="paragraph" w:customStyle="1" w:styleId="xl200">
    <w:name w:val="xl200"/>
    <w:basedOn w:val="Normal"/>
    <w:rsid w:val="00DB11B5"/>
    <w:pPr>
      <w:pBdr>
        <w:right w:val="single" w:sz="8" w:space="0" w:color="auto"/>
      </w:pBdr>
      <w:autoSpaceDE/>
      <w:autoSpaceDN/>
      <w:spacing w:before="100" w:beforeAutospacing="1" w:after="100" w:afterAutospacing="1"/>
      <w:jc w:val="right"/>
      <w:textAlignment w:val="center"/>
    </w:pPr>
    <w:rPr>
      <w:rFonts w:ascii="Arial" w:hAnsi="Arial" w:cs="Arial"/>
      <w:b/>
      <w:bCs/>
      <w:sz w:val="24"/>
      <w:szCs w:val="24"/>
      <w:lang w:val="hr-HR" w:eastAsia="hr-HR"/>
    </w:rPr>
  </w:style>
  <w:style w:type="paragraph" w:customStyle="1" w:styleId="xl201">
    <w:name w:val="xl201"/>
    <w:basedOn w:val="Normal"/>
    <w:rsid w:val="00DB11B5"/>
    <w:pPr>
      <w:autoSpaceDE/>
      <w:autoSpaceDN/>
      <w:spacing w:before="100" w:beforeAutospacing="1" w:after="100" w:afterAutospacing="1"/>
    </w:pPr>
    <w:rPr>
      <w:rFonts w:ascii="Arial" w:hAnsi="Arial" w:cs="Arial"/>
      <w:sz w:val="24"/>
      <w:szCs w:val="24"/>
      <w:lang w:val="hr-HR" w:eastAsia="hr-HR"/>
    </w:rPr>
  </w:style>
  <w:style w:type="paragraph" w:customStyle="1" w:styleId="xl202">
    <w:name w:val="xl202"/>
    <w:basedOn w:val="Normal"/>
    <w:rsid w:val="00DB11B5"/>
    <w:pPr>
      <w:pBdr>
        <w:top w:val="single" w:sz="4" w:space="0" w:color="auto"/>
        <w:bottom w:val="single" w:sz="8" w:space="0" w:color="auto"/>
      </w:pBdr>
      <w:shd w:val="clear" w:color="000000" w:fill="C0C0C0"/>
      <w:autoSpaceDE/>
      <w:autoSpaceDN/>
      <w:spacing w:before="100" w:beforeAutospacing="1" w:after="100" w:afterAutospacing="1"/>
      <w:textAlignment w:val="top"/>
    </w:pPr>
    <w:rPr>
      <w:rFonts w:ascii="Arial" w:hAnsi="Arial" w:cs="Arial"/>
      <w:b/>
      <w:bCs/>
      <w:sz w:val="22"/>
      <w:szCs w:val="22"/>
      <w:lang w:val="hr-HR" w:eastAsia="hr-HR"/>
    </w:rPr>
  </w:style>
  <w:style w:type="paragraph" w:customStyle="1" w:styleId="xl203">
    <w:name w:val="xl203"/>
    <w:basedOn w:val="Normal"/>
    <w:rsid w:val="00DB11B5"/>
    <w:pPr>
      <w:shd w:val="clear" w:color="000000" w:fill="FFFFFF"/>
      <w:autoSpaceDE/>
      <w:autoSpaceDN/>
      <w:spacing w:before="100" w:beforeAutospacing="1" w:after="100" w:afterAutospacing="1"/>
      <w:textAlignment w:val="top"/>
    </w:pPr>
    <w:rPr>
      <w:rFonts w:ascii="Arial" w:hAnsi="Arial" w:cs="Arial"/>
      <w:sz w:val="24"/>
      <w:szCs w:val="24"/>
      <w:lang w:val="hr-HR" w:eastAsia="hr-HR"/>
    </w:rPr>
  </w:style>
  <w:style w:type="paragraph" w:customStyle="1" w:styleId="xl204">
    <w:name w:val="xl204"/>
    <w:basedOn w:val="Normal"/>
    <w:rsid w:val="00DB11B5"/>
    <w:pPr>
      <w:pBdr>
        <w:top w:val="single" w:sz="4" w:space="0" w:color="auto"/>
        <w:bottom w:val="single" w:sz="8" w:space="0" w:color="auto"/>
      </w:pBdr>
      <w:shd w:val="clear" w:color="000000" w:fill="C0C0C0"/>
      <w:autoSpaceDE/>
      <w:autoSpaceDN/>
      <w:spacing w:before="100" w:beforeAutospacing="1" w:after="100" w:afterAutospacing="1"/>
      <w:textAlignment w:val="top"/>
    </w:pPr>
    <w:rPr>
      <w:rFonts w:ascii="Arial" w:hAnsi="Arial" w:cs="Arial"/>
      <w:b/>
      <w:bCs/>
      <w:sz w:val="22"/>
      <w:szCs w:val="22"/>
      <w:lang w:val="hr-HR" w:eastAsia="hr-HR"/>
    </w:rPr>
  </w:style>
  <w:style w:type="character" w:customStyle="1" w:styleId="Heading4Char1">
    <w:name w:val="Heading 4 Char1"/>
    <w:aliases w:val="Heading 4 Char Char Char,Heading 4 Char Char1"/>
    <w:link w:val="Heading4"/>
    <w:rsid w:val="00DB11B5"/>
    <w:rPr>
      <w:rFonts w:ascii="ArialCro" w:hAnsi="ArialCro" w:cs="ArialCro"/>
      <w:b/>
      <w:bCs/>
      <w:sz w:val="22"/>
      <w:szCs w:val="22"/>
      <w:u w:val="single"/>
      <w:lang w:val="hr-HR" w:eastAsia="en-US"/>
    </w:rPr>
  </w:style>
  <w:style w:type="paragraph" w:styleId="NoSpacing">
    <w:name w:val="No Spacing"/>
    <w:uiPriority w:val="1"/>
    <w:qFormat/>
    <w:rsid w:val="00DB11B5"/>
    <w:pPr>
      <w:jc w:val="both"/>
    </w:pPr>
    <w:rPr>
      <w:rFonts w:ascii="Arial" w:hAnsi="Arial"/>
      <w:sz w:val="22"/>
      <w:szCs w:val="24"/>
      <w:lang w:val="hr-HR" w:eastAsia="en-US"/>
    </w:rPr>
  </w:style>
  <w:style w:type="paragraph" w:customStyle="1" w:styleId="xl205">
    <w:name w:val="xl205"/>
    <w:basedOn w:val="Normal"/>
    <w:rsid w:val="00DB11B5"/>
    <w:pPr>
      <w:autoSpaceDE/>
      <w:autoSpaceDN/>
      <w:spacing w:before="100" w:beforeAutospacing="1" w:after="100" w:afterAutospacing="1"/>
      <w:jc w:val="right"/>
      <w:textAlignment w:val="top"/>
    </w:pPr>
    <w:rPr>
      <w:rFonts w:ascii="Arial" w:hAnsi="Arial" w:cs="Arial"/>
      <w:sz w:val="24"/>
      <w:szCs w:val="24"/>
      <w:lang w:val="hr-HR" w:eastAsia="hr-HR"/>
    </w:rPr>
  </w:style>
  <w:style w:type="paragraph" w:customStyle="1" w:styleId="xl206">
    <w:name w:val="xl206"/>
    <w:basedOn w:val="Normal"/>
    <w:rsid w:val="00DB11B5"/>
    <w:pPr>
      <w:autoSpaceDE/>
      <w:autoSpaceDN/>
      <w:spacing w:before="100" w:beforeAutospacing="1" w:after="100" w:afterAutospacing="1"/>
      <w:jc w:val="right"/>
      <w:textAlignment w:val="top"/>
    </w:pPr>
    <w:rPr>
      <w:rFonts w:ascii="Arial" w:hAnsi="Arial" w:cs="Arial"/>
      <w:sz w:val="22"/>
      <w:szCs w:val="22"/>
      <w:lang w:val="hr-HR" w:eastAsia="hr-HR"/>
    </w:rPr>
  </w:style>
  <w:style w:type="paragraph" w:customStyle="1" w:styleId="xl207">
    <w:name w:val="xl207"/>
    <w:basedOn w:val="Normal"/>
    <w:rsid w:val="00DB11B5"/>
    <w:pPr>
      <w:autoSpaceDE/>
      <w:autoSpaceDN/>
      <w:spacing w:before="100" w:beforeAutospacing="1" w:after="100" w:afterAutospacing="1"/>
      <w:jc w:val="center"/>
    </w:pPr>
    <w:rPr>
      <w:rFonts w:ascii="Arial" w:hAnsi="Arial" w:cs="Arial"/>
      <w:sz w:val="22"/>
      <w:szCs w:val="22"/>
      <w:lang w:val="hr-HR" w:eastAsia="hr-HR"/>
    </w:rPr>
  </w:style>
  <w:style w:type="paragraph" w:customStyle="1" w:styleId="xl208">
    <w:name w:val="xl208"/>
    <w:basedOn w:val="Normal"/>
    <w:rsid w:val="00DB11B5"/>
    <w:pPr>
      <w:autoSpaceDE/>
      <w:autoSpaceDN/>
      <w:spacing w:before="100" w:beforeAutospacing="1" w:after="100" w:afterAutospacing="1"/>
      <w:jc w:val="right"/>
    </w:pPr>
    <w:rPr>
      <w:rFonts w:ascii="Arial" w:hAnsi="Arial" w:cs="Arial"/>
      <w:sz w:val="22"/>
      <w:szCs w:val="22"/>
      <w:lang w:val="hr-HR" w:eastAsia="hr-HR"/>
    </w:rPr>
  </w:style>
  <w:style w:type="paragraph" w:customStyle="1" w:styleId="xl209">
    <w:name w:val="xl209"/>
    <w:basedOn w:val="Normal"/>
    <w:rsid w:val="00DB11B5"/>
    <w:pPr>
      <w:autoSpaceDE/>
      <w:autoSpaceDN/>
      <w:spacing w:before="100" w:beforeAutospacing="1" w:after="100" w:afterAutospacing="1"/>
      <w:jc w:val="center"/>
    </w:pPr>
    <w:rPr>
      <w:rFonts w:ascii="Arial" w:hAnsi="Arial" w:cs="Arial"/>
      <w:sz w:val="22"/>
      <w:szCs w:val="22"/>
      <w:lang w:val="hr-HR" w:eastAsia="hr-HR"/>
    </w:rPr>
  </w:style>
  <w:style w:type="paragraph" w:customStyle="1" w:styleId="xl210">
    <w:name w:val="xl210"/>
    <w:basedOn w:val="Normal"/>
    <w:rsid w:val="00DB11B5"/>
    <w:pPr>
      <w:autoSpaceDE/>
      <w:autoSpaceDN/>
      <w:spacing w:before="100" w:beforeAutospacing="1" w:after="100" w:afterAutospacing="1"/>
      <w:jc w:val="right"/>
    </w:pPr>
    <w:rPr>
      <w:rFonts w:ascii="Arial" w:hAnsi="Arial" w:cs="Arial"/>
      <w:sz w:val="22"/>
      <w:szCs w:val="22"/>
      <w:lang w:val="hr-HR" w:eastAsia="hr-HR"/>
    </w:rPr>
  </w:style>
  <w:style w:type="paragraph" w:customStyle="1" w:styleId="xl211">
    <w:name w:val="xl211"/>
    <w:basedOn w:val="Normal"/>
    <w:rsid w:val="00DB11B5"/>
    <w:pPr>
      <w:autoSpaceDE/>
      <w:autoSpaceDN/>
      <w:spacing w:before="100" w:beforeAutospacing="1" w:after="100" w:afterAutospacing="1"/>
      <w:textAlignment w:val="top"/>
    </w:pPr>
    <w:rPr>
      <w:rFonts w:ascii="Arial" w:hAnsi="Arial" w:cs="Arial"/>
      <w:b/>
      <w:bCs/>
      <w:sz w:val="24"/>
      <w:szCs w:val="24"/>
      <w:lang w:val="hr-HR" w:eastAsia="hr-HR"/>
    </w:rPr>
  </w:style>
  <w:style w:type="paragraph" w:customStyle="1" w:styleId="xl212">
    <w:name w:val="xl212"/>
    <w:basedOn w:val="Normal"/>
    <w:rsid w:val="00DB11B5"/>
    <w:pPr>
      <w:autoSpaceDE/>
      <w:autoSpaceDN/>
      <w:spacing w:before="100" w:beforeAutospacing="1" w:after="100" w:afterAutospacing="1"/>
      <w:jc w:val="center"/>
    </w:pPr>
    <w:rPr>
      <w:rFonts w:ascii="Arial" w:hAnsi="Arial" w:cs="Arial"/>
      <w:b/>
      <w:bCs/>
      <w:sz w:val="24"/>
      <w:szCs w:val="24"/>
      <w:lang w:val="hr-HR" w:eastAsia="hr-HR"/>
    </w:rPr>
  </w:style>
  <w:style w:type="paragraph" w:customStyle="1" w:styleId="xl213">
    <w:name w:val="xl213"/>
    <w:basedOn w:val="Normal"/>
    <w:rsid w:val="00DB11B5"/>
    <w:pPr>
      <w:autoSpaceDE/>
      <w:autoSpaceDN/>
      <w:spacing w:before="100" w:beforeAutospacing="1" w:after="100" w:afterAutospacing="1"/>
      <w:jc w:val="right"/>
    </w:pPr>
    <w:rPr>
      <w:rFonts w:ascii="Arial" w:hAnsi="Arial" w:cs="Arial"/>
      <w:b/>
      <w:bCs/>
      <w:sz w:val="24"/>
      <w:szCs w:val="24"/>
      <w:lang w:val="hr-HR" w:eastAsia="hr-HR"/>
    </w:rPr>
  </w:style>
  <w:style w:type="paragraph" w:customStyle="1" w:styleId="xl214">
    <w:name w:val="xl214"/>
    <w:basedOn w:val="Normal"/>
    <w:rsid w:val="00DB11B5"/>
    <w:pPr>
      <w:pBdr>
        <w:top w:val="single" w:sz="4" w:space="0" w:color="auto"/>
        <w:bottom w:val="single" w:sz="8" w:space="0" w:color="auto"/>
      </w:pBdr>
      <w:shd w:val="clear" w:color="000000" w:fill="BFBFBF"/>
      <w:autoSpaceDE/>
      <w:autoSpaceDN/>
      <w:spacing w:before="100" w:beforeAutospacing="1" w:after="100" w:afterAutospacing="1"/>
      <w:jc w:val="center"/>
    </w:pPr>
    <w:rPr>
      <w:rFonts w:ascii="Arial" w:hAnsi="Arial" w:cs="Arial"/>
      <w:b/>
      <w:bCs/>
      <w:sz w:val="24"/>
      <w:szCs w:val="24"/>
      <w:lang w:val="hr-HR" w:eastAsia="hr-HR"/>
    </w:rPr>
  </w:style>
  <w:style w:type="paragraph" w:customStyle="1" w:styleId="xl215">
    <w:name w:val="xl215"/>
    <w:basedOn w:val="Normal"/>
    <w:rsid w:val="00DB11B5"/>
    <w:pPr>
      <w:pBdr>
        <w:top w:val="single" w:sz="4" w:space="0" w:color="auto"/>
        <w:bottom w:val="single" w:sz="8" w:space="0" w:color="auto"/>
      </w:pBdr>
      <w:shd w:val="clear" w:color="000000" w:fill="BFBFBF"/>
      <w:autoSpaceDE/>
      <w:autoSpaceDN/>
      <w:spacing w:before="100" w:beforeAutospacing="1" w:after="100" w:afterAutospacing="1"/>
      <w:jc w:val="right"/>
      <w:textAlignment w:val="top"/>
    </w:pPr>
    <w:rPr>
      <w:rFonts w:ascii="Arial" w:hAnsi="Arial" w:cs="Arial"/>
      <w:b/>
      <w:bCs/>
      <w:sz w:val="22"/>
      <w:szCs w:val="22"/>
      <w:lang w:val="hr-HR" w:eastAsia="hr-HR"/>
    </w:rPr>
  </w:style>
  <w:style w:type="paragraph" w:customStyle="1" w:styleId="xl216">
    <w:name w:val="xl216"/>
    <w:basedOn w:val="Normal"/>
    <w:rsid w:val="00DB11B5"/>
    <w:pPr>
      <w:pBdr>
        <w:top w:val="single" w:sz="4" w:space="0" w:color="auto"/>
        <w:bottom w:val="single" w:sz="8" w:space="0" w:color="auto"/>
      </w:pBdr>
      <w:shd w:val="clear" w:color="000000" w:fill="BFBFBF"/>
      <w:autoSpaceDE/>
      <w:autoSpaceDN/>
      <w:spacing w:before="100" w:beforeAutospacing="1" w:after="100" w:afterAutospacing="1"/>
    </w:pPr>
    <w:rPr>
      <w:rFonts w:ascii="Arial" w:hAnsi="Arial" w:cs="Arial"/>
      <w:b/>
      <w:bCs/>
      <w:sz w:val="22"/>
      <w:szCs w:val="22"/>
      <w:lang w:val="hr-HR" w:eastAsia="hr-HR"/>
    </w:rPr>
  </w:style>
  <w:style w:type="paragraph" w:customStyle="1" w:styleId="xl217">
    <w:name w:val="xl217"/>
    <w:basedOn w:val="Normal"/>
    <w:rsid w:val="00DB11B5"/>
    <w:pPr>
      <w:pBdr>
        <w:top w:val="single" w:sz="4" w:space="0" w:color="auto"/>
        <w:bottom w:val="single" w:sz="8" w:space="0" w:color="auto"/>
      </w:pBdr>
      <w:shd w:val="clear" w:color="000000" w:fill="BFBFBF"/>
      <w:autoSpaceDE/>
      <w:autoSpaceDN/>
      <w:spacing w:before="100" w:beforeAutospacing="1" w:after="100" w:afterAutospacing="1"/>
    </w:pPr>
    <w:rPr>
      <w:rFonts w:ascii="Arial" w:hAnsi="Arial" w:cs="Arial"/>
      <w:b/>
      <w:bCs/>
      <w:sz w:val="24"/>
      <w:szCs w:val="24"/>
      <w:lang w:val="hr-HR" w:eastAsia="hr-HR"/>
    </w:rPr>
  </w:style>
  <w:style w:type="paragraph" w:customStyle="1" w:styleId="xl218">
    <w:name w:val="xl218"/>
    <w:basedOn w:val="Normal"/>
    <w:rsid w:val="00DB11B5"/>
    <w:pPr>
      <w:pBdr>
        <w:right w:val="single" w:sz="8" w:space="0" w:color="auto"/>
      </w:pBdr>
      <w:autoSpaceDE/>
      <w:autoSpaceDN/>
      <w:spacing w:before="100" w:beforeAutospacing="1" w:after="100" w:afterAutospacing="1"/>
      <w:textAlignment w:val="top"/>
    </w:pPr>
    <w:rPr>
      <w:rFonts w:ascii="Arial" w:hAnsi="Arial" w:cs="Arial"/>
      <w:b/>
      <w:bCs/>
      <w:sz w:val="22"/>
      <w:szCs w:val="22"/>
      <w:lang w:val="hr-HR" w:eastAsia="hr-HR"/>
    </w:rPr>
  </w:style>
  <w:style w:type="paragraph" w:customStyle="1" w:styleId="xl219">
    <w:name w:val="xl219"/>
    <w:basedOn w:val="Normal"/>
    <w:rsid w:val="00DB11B5"/>
    <w:pPr>
      <w:pBdr>
        <w:left w:val="single" w:sz="8" w:space="0" w:color="auto"/>
      </w:pBdr>
      <w:autoSpaceDE/>
      <w:autoSpaceDN/>
      <w:spacing w:before="100" w:beforeAutospacing="1" w:after="100" w:afterAutospacing="1"/>
      <w:jc w:val="right"/>
      <w:textAlignment w:val="center"/>
    </w:pPr>
    <w:rPr>
      <w:rFonts w:ascii="Arial" w:hAnsi="Arial" w:cs="Arial"/>
      <w:b/>
      <w:bCs/>
      <w:sz w:val="22"/>
      <w:szCs w:val="22"/>
      <w:lang w:val="hr-HR" w:eastAsia="hr-HR"/>
    </w:rPr>
  </w:style>
  <w:style w:type="paragraph" w:customStyle="1" w:styleId="xl220">
    <w:name w:val="xl220"/>
    <w:basedOn w:val="Normal"/>
    <w:rsid w:val="00DB11B5"/>
    <w:pPr>
      <w:pBdr>
        <w:right w:val="single" w:sz="8" w:space="0" w:color="auto"/>
      </w:pBdr>
      <w:autoSpaceDE/>
      <w:autoSpaceDN/>
      <w:spacing w:before="100" w:beforeAutospacing="1" w:after="100" w:afterAutospacing="1"/>
      <w:jc w:val="right"/>
      <w:textAlignment w:val="center"/>
    </w:pPr>
    <w:rPr>
      <w:rFonts w:ascii="Arial" w:hAnsi="Arial" w:cs="Arial"/>
      <w:b/>
      <w:bCs/>
      <w:sz w:val="22"/>
      <w:szCs w:val="22"/>
      <w:lang w:val="hr-HR" w:eastAsia="hr-HR"/>
    </w:rPr>
  </w:style>
  <w:style w:type="paragraph" w:customStyle="1" w:styleId="xl221">
    <w:name w:val="xl221"/>
    <w:basedOn w:val="Normal"/>
    <w:rsid w:val="00DB11B5"/>
    <w:pPr>
      <w:pBdr>
        <w:top w:val="single" w:sz="4" w:space="0" w:color="auto"/>
        <w:bottom w:val="single" w:sz="8" w:space="0" w:color="auto"/>
      </w:pBdr>
      <w:shd w:val="clear" w:color="000000" w:fill="BFBFBF"/>
      <w:autoSpaceDE/>
      <w:autoSpaceDN/>
      <w:spacing w:before="100" w:beforeAutospacing="1" w:after="100" w:afterAutospacing="1"/>
      <w:textAlignment w:val="top"/>
    </w:pPr>
    <w:rPr>
      <w:rFonts w:ascii="Arial" w:hAnsi="Arial" w:cs="Arial"/>
      <w:b/>
      <w:bCs/>
      <w:sz w:val="22"/>
      <w:szCs w:val="22"/>
      <w:lang w:val="hr-HR" w:eastAsia="hr-HR"/>
    </w:rPr>
  </w:style>
  <w:style w:type="paragraph" w:customStyle="1" w:styleId="xl222">
    <w:name w:val="xl222"/>
    <w:basedOn w:val="Normal"/>
    <w:rsid w:val="00DB11B5"/>
    <w:pPr>
      <w:autoSpaceDE/>
      <w:autoSpaceDN/>
      <w:spacing w:before="100" w:beforeAutospacing="1" w:after="100" w:afterAutospacing="1"/>
      <w:textAlignment w:val="top"/>
    </w:pPr>
    <w:rPr>
      <w:rFonts w:ascii="Arial" w:hAnsi="Arial" w:cs="Arial"/>
      <w:b/>
      <w:bCs/>
      <w:sz w:val="28"/>
      <w:szCs w:val="28"/>
      <w:lang w:val="hr-HR" w:eastAsia="hr-HR"/>
    </w:rPr>
  </w:style>
  <w:style w:type="paragraph" w:customStyle="1" w:styleId="xl223">
    <w:name w:val="xl223"/>
    <w:basedOn w:val="Normal"/>
    <w:rsid w:val="00DB11B5"/>
    <w:pPr>
      <w:autoSpaceDE/>
      <w:autoSpaceDN/>
      <w:spacing w:before="100" w:beforeAutospacing="1" w:after="100" w:afterAutospacing="1"/>
    </w:pPr>
    <w:rPr>
      <w:rFonts w:ascii="Arial" w:hAnsi="Arial" w:cs="Arial"/>
      <w:sz w:val="24"/>
      <w:szCs w:val="24"/>
      <w:lang w:val="hr-HR" w:eastAsia="hr-HR"/>
    </w:rPr>
  </w:style>
  <w:style w:type="paragraph" w:customStyle="1" w:styleId="xl224">
    <w:name w:val="xl224"/>
    <w:basedOn w:val="Normal"/>
    <w:rsid w:val="00DB11B5"/>
    <w:pPr>
      <w:pBdr>
        <w:left w:val="single" w:sz="8" w:space="0" w:color="auto"/>
      </w:pBdr>
      <w:autoSpaceDE/>
      <w:autoSpaceDN/>
      <w:spacing w:before="100" w:beforeAutospacing="1" w:after="100" w:afterAutospacing="1"/>
      <w:jc w:val="right"/>
      <w:textAlignment w:val="center"/>
    </w:pPr>
    <w:rPr>
      <w:rFonts w:ascii="Arial" w:hAnsi="Arial" w:cs="Arial"/>
      <w:b/>
      <w:bCs/>
      <w:sz w:val="24"/>
      <w:szCs w:val="24"/>
      <w:lang w:val="hr-HR" w:eastAsia="hr-HR"/>
    </w:rPr>
  </w:style>
  <w:style w:type="paragraph" w:customStyle="1" w:styleId="xl225">
    <w:name w:val="xl225"/>
    <w:basedOn w:val="Normal"/>
    <w:rsid w:val="00DB11B5"/>
    <w:pPr>
      <w:autoSpaceDE/>
      <w:autoSpaceDN/>
      <w:spacing w:before="100" w:beforeAutospacing="1" w:after="100" w:afterAutospacing="1"/>
      <w:textAlignment w:val="center"/>
    </w:pPr>
    <w:rPr>
      <w:rFonts w:ascii="Arial" w:hAnsi="Arial" w:cs="Arial"/>
      <w:b/>
      <w:bCs/>
      <w:i/>
      <w:iCs/>
      <w:sz w:val="22"/>
      <w:szCs w:val="22"/>
      <w:lang w:val="hr-HR" w:eastAsia="hr-HR"/>
    </w:rPr>
  </w:style>
  <w:style w:type="paragraph" w:customStyle="1" w:styleId="xl226">
    <w:name w:val="xl226"/>
    <w:basedOn w:val="Normal"/>
    <w:rsid w:val="00DB11B5"/>
    <w:pPr>
      <w:autoSpaceDE/>
      <w:autoSpaceDN/>
      <w:spacing w:before="100" w:beforeAutospacing="1" w:after="100" w:afterAutospacing="1"/>
      <w:textAlignment w:val="center"/>
    </w:pPr>
    <w:rPr>
      <w:rFonts w:ascii="Arial" w:hAnsi="Arial" w:cs="Arial"/>
      <w:i/>
      <w:iCs/>
      <w:sz w:val="24"/>
      <w:szCs w:val="24"/>
      <w:lang w:val="hr-HR" w:eastAsia="hr-HR"/>
    </w:rPr>
  </w:style>
  <w:style w:type="paragraph" w:customStyle="1" w:styleId="xl227">
    <w:name w:val="xl227"/>
    <w:basedOn w:val="Normal"/>
    <w:rsid w:val="00DB11B5"/>
    <w:pPr>
      <w:autoSpaceDE/>
      <w:autoSpaceDN/>
      <w:spacing w:before="100" w:beforeAutospacing="1" w:after="100" w:afterAutospacing="1"/>
    </w:pPr>
    <w:rPr>
      <w:rFonts w:ascii="Arial" w:hAnsi="Arial" w:cs="Arial"/>
      <w:sz w:val="24"/>
      <w:szCs w:val="24"/>
      <w:lang w:val="hr-HR" w:eastAsia="hr-HR"/>
    </w:rPr>
  </w:style>
  <w:style w:type="character" w:customStyle="1" w:styleId="Heading3Char1">
    <w:name w:val="Heading 3 Char1"/>
    <w:aliases w:val="Naslov 3 Char Char Char,mr3 Char"/>
    <w:link w:val="Heading3"/>
    <w:rsid w:val="00DB11B5"/>
    <w:rPr>
      <w:rFonts w:ascii="ArialCro" w:hAnsi="ArialCro" w:cs="ArialCro"/>
      <w:b/>
      <w:bCs/>
      <w:sz w:val="22"/>
      <w:szCs w:val="22"/>
      <w:lang w:eastAsia="en-US"/>
    </w:rPr>
  </w:style>
  <w:style w:type="character" w:customStyle="1" w:styleId="Heading5Char">
    <w:name w:val="Heading 5 Char"/>
    <w:link w:val="Heading5"/>
    <w:uiPriority w:val="9"/>
    <w:rsid w:val="00DB11B5"/>
    <w:rPr>
      <w:rFonts w:ascii="ArialCro" w:hAnsi="ArialCro" w:cs="ArialCro"/>
      <w:b/>
      <w:bCs/>
      <w:sz w:val="22"/>
      <w:szCs w:val="22"/>
      <w:lang w:eastAsia="en-US"/>
    </w:rPr>
  </w:style>
  <w:style w:type="paragraph" w:customStyle="1" w:styleId="mapa">
    <w:name w:val="mapa"/>
    <w:basedOn w:val="Normal"/>
    <w:link w:val="mapaChar"/>
    <w:qFormat/>
    <w:rsid w:val="00DB11B5"/>
    <w:pPr>
      <w:autoSpaceDE/>
      <w:autoSpaceDN/>
      <w:spacing w:after="160" w:line="259" w:lineRule="auto"/>
    </w:pPr>
    <w:rPr>
      <w:rFonts w:ascii="Arial" w:hAnsi="Arial" w:cs="Arial"/>
      <w:b/>
      <w:bCs/>
      <w:color w:val="0070C0"/>
      <w:sz w:val="22"/>
      <w:szCs w:val="22"/>
      <w:lang w:val="hr-HR" w:eastAsia="hr-HR"/>
    </w:rPr>
  </w:style>
  <w:style w:type="character" w:customStyle="1" w:styleId="mapaChar">
    <w:name w:val="mapa Char"/>
    <w:link w:val="mapa"/>
    <w:rsid w:val="00DB11B5"/>
    <w:rPr>
      <w:rFonts w:ascii="Arial" w:hAnsi="Arial" w:cs="Arial"/>
      <w:b/>
      <w:bCs/>
      <w:color w:val="0070C0"/>
      <w:sz w:val="22"/>
      <w:szCs w:val="22"/>
      <w:lang w:val="hr-HR" w:eastAsia="hr-HR"/>
    </w:rPr>
  </w:style>
  <w:style w:type="character" w:customStyle="1" w:styleId="FooterChar">
    <w:name w:val="Footer Char"/>
    <w:link w:val="Footer"/>
    <w:uiPriority w:val="99"/>
    <w:rsid w:val="00DB11B5"/>
    <w:rPr>
      <w:lang w:eastAsia="en-US"/>
    </w:rPr>
  </w:style>
  <w:style w:type="character" w:customStyle="1" w:styleId="BodyTextChar">
    <w:name w:val="Body Text Char"/>
    <w:aliases w:val="  uvlaka 2 Char, uvlaka 3 Char"/>
    <w:link w:val="BodyText"/>
    <w:rsid w:val="00DB11B5"/>
    <w:rPr>
      <w:rFonts w:ascii="ArialCro" w:hAnsi="ArialCro" w:cs="ArialCro"/>
      <w:lang w:eastAsia="en-US"/>
    </w:rPr>
  </w:style>
  <w:style w:type="character" w:customStyle="1" w:styleId="TNOR01NJChar">
    <w:name w:val="T NOR 01 NJ Char"/>
    <w:link w:val="TNOR01NJ"/>
    <w:rsid w:val="00DB11B5"/>
    <w:rPr>
      <w:rFonts w:ascii="Arial" w:hAnsi="Arial"/>
      <w:sz w:val="22"/>
      <w:szCs w:val="24"/>
      <w:lang w:eastAsia="en-US"/>
    </w:rPr>
  </w:style>
  <w:style w:type="character" w:styleId="IntenseReference">
    <w:name w:val="Intense Reference"/>
    <w:basedOn w:val="DefaultParagraphFont"/>
    <w:uiPriority w:val="32"/>
    <w:qFormat/>
    <w:rsid w:val="00DB11B5"/>
    <w:rPr>
      <w:b/>
      <w:bCs/>
      <w:smallCaps/>
      <w:color w:val="4472C4" w:themeColor="accent1"/>
      <w:spacing w:val="5"/>
    </w:rPr>
  </w:style>
  <w:style w:type="character" w:customStyle="1" w:styleId="hps">
    <w:name w:val="hps"/>
    <w:basedOn w:val="DefaultParagraphFont"/>
    <w:rsid w:val="00DB11B5"/>
  </w:style>
  <w:style w:type="paragraph" w:styleId="ListBullet2">
    <w:name w:val="List Bullet 2"/>
    <w:basedOn w:val="Normal"/>
    <w:rsid w:val="00DB11B5"/>
    <w:pPr>
      <w:numPr>
        <w:numId w:val="11"/>
      </w:numPr>
      <w:autoSpaceDE/>
      <w:autoSpaceDN/>
    </w:pPr>
    <w:rPr>
      <w:lang w:val="en-AU" w:eastAsia="hr-HR"/>
    </w:rPr>
  </w:style>
  <w:style w:type="paragraph" w:styleId="Caption">
    <w:name w:val="caption"/>
    <w:basedOn w:val="Normal"/>
    <w:next w:val="Normal"/>
    <w:uiPriority w:val="35"/>
    <w:unhideWhenUsed/>
    <w:qFormat/>
    <w:rsid w:val="00DB11B5"/>
    <w:pPr>
      <w:autoSpaceDE/>
      <w:autoSpaceDN/>
      <w:spacing w:after="120"/>
      <w:jc w:val="both"/>
    </w:pPr>
    <w:rPr>
      <w:rFonts w:ascii="Arial" w:hAnsi="Arial"/>
      <w:b/>
      <w:bCs/>
      <w:szCs w:val="18"/>
      <w:lang w:val="hr-HR"/>
    </w:rPr>
  </w:style>
  <w:style w:type="character" w:customStyle="1" w:styleId="add-on">
    <w:name w:val="add-on"/>
    <w:basedOn w:val="DefaultParagraphFont"/>
    <w:rsid w:val="00DB11B5"/>
  </w:style>
  <w:style w:type="character" w:styleId="PlaceholderText">
    <w:name w:val="Placeholder Text"/>
    <w:basedOn w:val="DefaultParagraphFont"/>
    <w:uiPriority w:val="99"/>
    <w:semiHidden/>
    <w:rsid w:val="00DB11B5"/>
    <w:rPr>
      <w:color w:val="808080"/>
    </w:rPr>
  </w:style>
  <w:style w:type="character" w:customStyle="1" w:styleId="xrtl1">
    <w:name w:val="xr_tl1"/>
    <w:rsid w:val="004E3034"/>
  </w:style>
  <w:style w:type="character" w:customStyle="1" w:styleId="Heading1Char">
    <w:name w:val="Heading 1 Char"/>
    <w:basedOn w:val="DefaultParagraphFont"/>
    <w:link w:val="Heading1"/>
    <w:uiPriority w:val="9"/>
    <w:rsid w:val="006C5883"/>
    <w:rPr>
      <w:rFonts w:ascii="ArialCro" w:hAnsi="ArialCro" w:cs="ArialCro"/>
      <w:sz w:val="22"/>
      <w:szCs w:val="22"/>
      <w:u w:val="single"/>
      <w:lang w:eastAsia="en-US"/>
    </w:rPr>
  </w:style>
  <w:style w:type="character" w:customStyle="1" w:styleId="Heading6Char">
    <w:name w:val="Heading 6 Char"/>
    <w:basedOn w:val="DefaultParagraphFont"/>
    <w:link w:val="Heading6"/>
    <w:uiPriority w:val="9"/>
    <w:rsid w:val="006C5883"/>
    <w:rPr>
      <w:rFonts w:ascii="ArialCro" w:hAnsi="ArialCro" w:cs="ArialCro"/>
      <w:b/>
      <w:bCs/>
      <w:lang w:eastAsia="en-US"/>
    </w:rPr>
  </w:style>
  <w:style w:type="character" w:customStyle="1" w:styleId="Heading7Char">
    <w:name w:val="Heading 7 Char"/>
    <w:basedOn w:val="DefaultParagraphFont"/>
    <w:link w:val="Heading7"/>
    <w:uiPriority w:val="9"/>
    <w:rsid w:val="006C5883"/>
    <w:rPr>
      <w:rFonts w:ascii="ArialCro" w:hAnsi="ArialCro" w:cs="ArialCro"/>
      <w:b/>
      <w:bCs/>
      <w:sz w:val="24"/>
      <w:szCs w:val="24"/>
      <w:lang w:val="hr-HR" w:eastAsia="en-US"/>
    </w:rPr>
  </w:style>
  <w:style w:type="character" w:customStyle="1" w:styleId="Heading8Char">
    <w:name w:val="Heading 8 Char"/>
    <w:basedOn w:val="DefaultParagraphFont"/>
    <w:link w:val="Heading8"/>
    <w:uiPriority w:val="9"/>
    <w:rsid w:val="006C5883"/>
    <w:rPr>
      <w:rFonts w:ascii="ArialCro" w:hAnsi="ArialCro" w:cs="ArialCro"/>
      <w:sz w:val="28"/>
      <w:szCs w:val="28"/>
      <w:lang w:val="hr-HR" w:eastAsia="en-US"/>
    </w:rPr>
  </w:style>
  <w:style w:type="character" w:customStyle="1" w:styleId="Heading9Char">
    <w:name w:val="Heading 9 Char"/>
    <w:basedOn w:val="DefaultParagraphFont"/>
    <w:link w:val="Heading9"/>
    <w:uiPriority w:val="9"/>
    <w:rsid w:val="006C5883"/>
    <w:rPr>
      <w:rFonts w:ascii="CRO_Korinna" w:hAnsi="CRO_Korinna" w:cs="CRO_Korinna"/>
      <w:u w:val="single"/>
      <w:lang w:eastAsia="en-US"/>
    </w:rPr>
  </w:style>
  <w:style w:type="paragraph" w:styleId="Revision">
    <w:name w:val="Revision"/>
    <w:hidden/>
    <w:uiPriority w:val="99"/>
    <w:semiHidden/>
    <w:rsid w:val="006C5883"/>
    <w:rPr>
      <w:rFonts w:ascii="Arial" w:eastAsia="Calibri" w:hAnsi="Arial"/>
      <w:sz w:val="24"/>
      <w:szCs w:val="22"/>
      <w:lang w:val="hr-HR" w:eastAsia="en-US"/>
    </w:rPr>
  </w:style>
  <w:style w:type="paragraph" w:styleId="TableofFigures">
    <w:name w:val="table of figures"/>
    <w:basedOn w:val="Normal"/>
    <w:next w:val="Normal"/>
    <w:uiPriority w:val="99"/>
    <w:unhideWhenUsed/>
    <w:rsid w:val="006C5883"/>
    <w:pPr>
      <w:autoSpaceDE/>
      <w:autoSpaceDN/>
      <w:spacing w:line="360" w:lineRule="auto"/>
      <w:jc w:val="both"/>
    </w:pPr>
    <w:rPr>
      <w:rFonts w:ascii="Arial" w:eastAsia="Calibri" w:hAnsi="Arial"/>
      <w:sz w:val="24"/>
      <w:szCs w:val="22"/>
      <w:lang w:val="hr-HR"/>
    </w:rPr>
  </w:style>
  <w:style w:type="paragraph" w:styleId="TOCHeading">
    <w:name w:val="TOC Heading"/>
    <w:basedOn w:val="Heading1"/>
    <w:next w:val="Normal"/>
    <w:uiPriority w:val="39"/>
    <w:semiHidden/>
    <w:unhideWhenUsed/>
    <w:qFormat/>
    <w:rsid w:val="006C5883"/>
    <w:pPr>
      <w:keepLines/>
      <w:widowControl/>
      <w:tabs>
        <w:tab w:val="clear" w:pos="288"/>
        <w:tab w:val="clear" w:pos="432"/>
        <w:tab w:val="clear" w:pos="1152"/>
        <w:tab w:val="clear" w:pos="1872"/>
        <w:tab w:val="clear" w:pos="2592"/>
        <w:tab w:val="clear" w:pos="3312"/>
        <w:tab w:val="clear" w:pos="4032"/>
        <w:tab w:val="clear" w:pos="4752"/>
        <w:tab w:val="clear" w:pos="5472"/>
        <w:tab w:val="clear" w:pos="6192"/>
        <w:tab w:val="clear" w:pos="6912"/>
      </w:tabs>
      <w:autoSpaceDE/>
      <w:autoSpaceDN/>
      <w:spacing w:before="480" w:line="276" w:lineRule="auto"/>
      <w:ind w:left="0" w:right="0"/>
      <w:jc w:val="left"/>
      <w:outlineLvl w:val="9"/>
    </w:pPr>
    <w:rPr>
      <w:rFonts w:asciiTheme="majorHAnsi" w:eastAsiaTheme="majorEastAsia" w:hAnsiTheme="majorHAnsi" w:cstheme="majorBidi"/>
      <w:b/>
      <w:bCs/>
      <w:color w:val="2F5496" w:themeColor="accent1" w:themeShade="BF"/>
      <w:sz w:val="28"/>
      <w:szCs w:val="28"/>
      <w:u w:val="none"/>
      <w:lang w:val="hr-HR" w:eastAsia="hr-HR"/>
    </w:rPr>
  </w:style>
  <w:style w:type="paragraph" w:customStyle="1" w:styleId="Normal1">
    <w:name w:val="Normal1"/>
    <w:basedOn w:val="Normal"/>
    <w:link w:val="NormalChar"/>
    <w:rsid w:val="006C5883"/>
    <w:pPr>
      <w:autoSpaceDE/>
      <w:autoSpaceDN/>
    </w:pPr>
    <w:rPr>
      <w:rFonts w:ascii="CRO_Dutch-Normal" w:hAnsi="CRO_Dutch-Normal"/>
      <w:lang w:val="en-US" w:eastAsia="hr-HR"/>
    </w:rPr>
  </w:style>
  <w:style w:type="character" w:customStyle="1" w:styleId="NormalChar">
    <w:name w:val="Normal Char"/>
    <w:link w:val="Normal1"/>
    <w:rsid w:val="006C5883"/>
    <w:rPr>
      <w:rFonts w:ascii="CRO_Dutch-Normal" w:hAnsi="CRO_Dutch-Normal"/>
      <w:lang w:val="en-US" w:eastAsia="hr-HR"/>
    </w:rPr>
  </w:style>
  <w:style w:type="character" w:styleId="CommentReference">
    <w:name w:val="annotation reference"/>
    <w:basedOn w:val="DefaultParagraphFont"/>
    <w:uiPriority w:val="99"/>
    <w:unhideWhenUsed/>
    <w:rsid w:val="006C5883"/>
    <w:rPr>
      <w:sz w:val="16"/>
      <w:szCs w:val="16"/>
    </w:rPr>
  </w:style>
  <w:style w:type="paragraph" w:styleId="CommentText">
    <w:name w:val="annotation text"/>
    <w:basedOn w:val="Normal"/>
    <w:link w:val="CommentTextChar"/>
    <w:uiPriority w:val="99"/>
    <w:unhideWhenUsed/>
    <w:rsid w:val="006C5883"/>
    <w:pPr>
      <w:autoSpaceDE/>
      <w:autoSpaceDN/>
      <w:ind w:left="567"/>
      <w:jc w:val="both"/>
    </w:pPr>
    <w:rPr>
      <w:rFonts w:ascii="Arial" w:eastAsia="Calibri" w:hAnsi="Arial"/>
      <w:lang w:val="hr-HR"/>
    </w:rPr>
  </w:style>
  <w:style w:type="character" w:customStyle="1" w:styleId="CommentTextChar">
    <w:name w:val="Comment Text Char"/>
    <w:basedOn w:val="DefaultParagraphFont"/>
    <w:link w:val="CommentText"/>
    <w:uiPriority w:val="99"/>
    <w:rsid w:val="006C5883"/>
    <w:rPr>
      <w:rFonts w:ascii="Arial" w:eastAsia="Calibri" w:hAnsi="Arial"/>
      <w:lang w:val="hr-HR" w:eastAsia="en-US"/>
    </w:rPr>
  </w:style>
  <w:style w:type="paragraph" w:styleId="CommentSubject">
    <w:name w:val="annotation subject"/>
    <w:basedOn w:val="CommentText"/>
    <w:next w:val="CommentText"/>
    <w:link w:val="CommentSubjectChar"/>
    <w:uiPriority w:val="99"/>
    <w:unhideWhenUsed/>
    <w:rsid w:val="006C5883"/>
    <w:rPr>
      <w:b/>
      <w:bCs/>
    </w:rPr>
  </w:style>
  <w:style w:type="character" w:customStyle="1" w:styleId="CommentSubjectChar">
    <w:name w:val="Comment Subject Char"/>
    <w:basedOn w:val="CommentTextChar"/>
    <w:link w:val="CommentSubject"/>
    <w:uiPriority w:val="99"/>
    <w:rsid w:val="006C5883"/>
    <w:rPr>
      <w:rFonts w:ascii="Arial" w:eastAsia="Calibri" w:hAnsi="Arial"/>
      <w:b/>
      <w:bCs/>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0573">
      <w:bodyDiv w:val="1"/>
      <w:marLeft w:val="0"/>
      <w:marRight w:val="0"/>
      <w:marTop w:val="0"/>
      <w:marBottom w:val="0"/>
      <w:divBdr>
        <w:top w:val="none" w:sz="0" w:space="0" w:color="auto"/>
        <w:left w:val="none" w:sz="0" w:space="0" w:color="auto"/>
        <w:bottom w:val="none" w:sz="0" w:space="0" w:color="auto"/>
        <w:right w:val="none" w:sz="0" w:space="0" w:color="auto"/>
      </w:divBdr>
    </w:div>
    <w:div w:id="195123932">
      <w:bodyDiv w:val="1"/>
      <w:marLeft w:val="0"/>
      <w:marRight w:val="0"/>
      <w:marTop w:val="0"/>
      <w:marBottom w:val="0"/>
      <w:divBdr>
        <w:top w:val="none" w:sz="0" w:space="0" w:color="auto"/>
        <w:left w:val="none" w:sz="0" w:space="0" w:color="auto"/>
        <w:bottom w:val="none" w:sz="0" w:space="0" w:color="auto"/>
        <w:right w:val="none" w:sz="0" w:space="0" w:color="auto"/>
      </w:divBdr>
    </w:div>
    <w:div w:id="216403121">
      <w:bodyDiv w:val="1"/>
      <w:marLeft w:val="0"/>
      <w:marRight w:val="0"/>
      <w:marTop w:val="0"/>
      <w:marBottom w:val="0"/>
      <w:divBdr>
        <w:top w:val="none" w:sz="0" w:space="0" w:color="auto"/>
        <w:left w:val="none" w:sz="0" w:space="0" w:color="auto"/>
        <w:bottom w:val="none" w:sz="0" w:space="0" w:color="auto"/>
        <w:right w:val="none" w:sz="0" w:space="0" w:color="auto"/>
      </w:divBdr>
    </w:div>
    <w:div w:id="275992931">
      <w:bodyDiv w:val="1"/>
      <w:marLeft w:val="0"/>
      <w:marRight w:val="0"/>
      <w:marTop w:val="0"/>
      <w:marBottom w:val="0"/>
      <w:divBdr>
        <w:top w:val="none" w:sz="0" w:space="0" w:color="auto"/>
        <w:left w:val="none" w:sz="0" w:space="0" w:color="auto"/>
        <w:bottom w:val="none" w:sz="0" w:space="0" w:color="auto"/>
        <w:right w:val="none" w:sz="0" w:space="0" w:color="auto"/>
      </w:divBdr>
    </w:div>
    <w:div w:id="373845052">
      <w:bodyDiv w:val="1"/>
      <w:marLeft w:val="0"/>
      <w:marRight w:val="0"/>
      <w:marTop w:val="0"/>
      <w:marBottom w:val="0"/>
      <w:divBdr>
        <w:top w:val="none" w:sz="0" w:space="0" w:color="auto"/>
        <w:left w:val="none" w:sz="0" w:space="0" w:color="auto"/>
        <w:bottom w:val="none" w:sz="0" w:space="0" w:color="auto"/>
        <w:right w:val="none" w:sz="0" w:space="0" w:color="auto"/>
      </w:divBdr>
    </w:div>
    <w:div w:id="496113002">
      <w:bodyDiv w:val="1"/>
      <w:marLeft w:val="0"/>
      <w:marRight w:val="0"/>
      <w:marTop w:val="0"/>
      <w:marBottom w:val="0"/>
      <w:divBdr>
        <w:top w:val="none" w:sz="0" w:space="0" w:color="auto"/>
        <w:left w:val="none" w:sz="0" w:space="0" w:color="auto"/>
        <w:bottom w:val="none" w:sz="0" w:space="0" w:color="auto"/>
        <w:right w:val="none" w:sz="0" w:space="0" w:color="auto"/>
      </w:divBdr>
    </w:div>
    <w:div w:id="629483986">
      <w:bodyDiv w:val="1"/>
      <w:marLeft w:val="0"/>
      <w:marRight w:val="0"/>
      <w:marTop w:val="0"/>
      <w:marBottom w:val="0"/>
      <w:divBdr>
        <w:top w:val="none" w:sz="0" w:space="0" w:color="auto"/>
        <w:left w:val="none" w:sz="0" w:space="0" w:color="auto"/>
        <w:bottom w:val="none" w:sz="0" w:space="0" w:color="auto"/>
        <w:right w:val="none" w:sz="0" w:space="0" w:color="auto"/>
      </w:divBdr>
    </w:div>
    <w:div w:id="685712635">
      <w:bodyDiv w:val="1"/>
      <w:marLeft w:val="0"/>
      <w:marRight w:val="0"/>
      <w:marTop w:val="0"/>
      <w:marBottom w:val="0"/>
      <w:divBdr>
        <w:top w:val="none" w:sz="0" w:space="0" w:color="auto"/>
        <w:left w:val="none" w:sz="0" w:space="0" w:color="auto"/>
        <w:bottom w:val="none" w:sz="0" w:space="0" w:color="auto"/>
        <w:right w:val="none" w:sz="0" w:space="0" w:color="auto"/>
      </w:divBdr>
    </w:div>
    <w:div w:id="854004313">
      <w:bodyDiv w:val="1"/>
      <w:marLeft w:val="0"/>
      <w:marRight w:val="0"/>
      <w:marTop w:val="0"/>
      <w:marBottom w:val="0"/>
      <w:divBdr>
        <w:top w:val="none" w:sz="0" w:space="0" w:color="auto"/>
        <w:left w:val="none" w:sz="0" w:space="0" w:color="auto"/>
        <w:bottom w:val="none" w:sz="0" w:space="0" w:color="auto"/>
        <w:right w:val="none" w:sz="0" w:space="0" w:color="auto"/>
      </w:divBdr>
    </w:div>
    <w:div w:id="882251841">
      <w:bodyDiv w:val="1"/>
      <w:marLeft w:val="0"/>
      <w:marRight w:val="0"/>
      <w:marTop w:val="0"/>
      <w:marBottom w:val="0"/>
      <w:divBdr>
        <w:top w:val="none" w:sz="0" w:space="0" w:color="auto"/>
        <w:left w:val="none" w:sz="0" w:space="0" w:color="auto"/>
        <w:bottom w:val="none" w:sz="0" w:space="0" w:color="auto"/>
        <w:right w:val="none" w:sz="0" w:space="0" w:color="auto"/>
      </w:divBdr>
    </w:div>
    <w:div w:id="930628137">
      <w:bodyDiv w:val="1"/>
      <w:marLeft w:val="0"/>
      <w:marRight w:val="0"/>
      <w:marTop w:val="0"/>
      <w:marBottom w:val="0"/>
      <w:divBdr>
        <w:top w:val="none" w:sz="0" w:space="0" w:color="auto"/>
        <w:left w:val="none" w:sz="0" w:space="0" w:color="auto"/>
        <w:bottom w:val="none" w:sz="0" w:space="0" w:color="auto"/>
        <w:right w:val="none" w:sz="0" w:space="0" w:color="auto"/>
      </w:divBdr>
    </w:div>
    <w:div w:id="939486082">
      <w:bodyDiv w:val="1"/>
      <w:marLeft w:val="0"/>
      <w:marRight w:val="0"/>
      <w:marTop w:val="0"/>
      <w:marBottom w:val="0"/>
      <w:divBdr>
        <w:top w:val="none" w:sz="0" w:space="0" w:color="auto"/>
        <w:left w:val="none" w:sz="0" w:space="0" w:color="auto"/>
        <w:bottom w:val="none" w:sz="0" w:space="0" w:color="auto"/>
        <w:right w:val="none" w:sz="0" w:space="0" w:color="auto"/>
      </w:divBdr>
    </w:div>
    <w:div w:id="957490900">
      <w:bodyDiv w:val="1"/>
      <w:marLeft w:val="0"/>
      <w:marRight w:val="0"/>
      <w:marTop w:val="0"/>
      <w:marBottom w:val="0"/>
      <w:divBdr>
        <w:top w:val="none" w:sz="0" w:space="0" w:color="auto"/>
        <w:left w:val="none" w:sz="0" w:space="0" w:color="auto"/>
        <w:bottom w:val="none" w:sz="0" w:space="0" w:color="auto"/>
        <w:right w:val="none" w:sz="0" w:space="0" w:color="auto"/>
      </w:divBdr>
    </w:div>
    <w:div w:id="986738563">
      <w:bodyDiv w:val="1"/>
      <w:marLeft w:val="0"/>
      <w:marRight w:val="0"/>
      <w:marTop w:val="0"/>
      <w:marBottom w:val="0"/>
      <w:divBdr>
        <w:top w:val="none" w:sz="0" w:space="0" w:color="auto"/>
        <w:left w:val="none" w:sz="0" w:space="0" w:color="auto"/>
        <w:bottom w:val="none" w:sz="0" w:space="0" w:color="auto"/>
        <w:right w:val="none" w:sz="0" w:space="0" w:color="auto"/>
      </w:divBdr>
    </w:div>
    <w:div w:id="1042512835">
      <w:bodyDiv w:val="1"/>
      <w:marLeft w:val="0"/>
      <w:marRight w:val="0"/>
      <w:marTop w:val="0"/>
      <w:marBottom w:val="0"/>
      <w:divBdr>
        <w:top w:val="none" w:sz="0" w:space="0" w:color="auto"/>
        <w:left w:val="none" w:sz="0" w:space="0" w:color="auto"/>
        <w:bottom w:val="none" w:sz="0" w:space="0" w:color="auto"/>
        <w:right w:val="none" w:sz="0" w:space="0" w:color="auto"/>
      </w:divBdr>
    </w:div>
    <w:div w:id="1078479550">
      <w:bodyDiv w:val="1"/>
      <w:marLeft w:val="0"/>
      <w:marRight w:val="0"/>
      <w:marTop w:val="0"/>
      <w:marBottom w:val="0"/>
      <w:divBdr>
        <w:top w:val="none" w:sz="0" w:space="0" w:color="auto"/>
        <w:left w:val="none" w:sz="0" w:space="0" w:color="auto"/>
        <w:bottom w:val="none" w:sz="0" w:space="0" w:color="auto"/>
        <w:right w:val="none" w:sz="0" w:space="0" w:color="auto"/>
      </w:divBdr>
    </w:div>
    <w:div w:id="1156459539">
      <w:bodyDiv w:val="1"/>
      <w:marLeft w:val="0"/>
      <w:marRight w:val="0"/>
      <w:marTop w:val="0"/>
      <w:marBottom w:val="0"/>
      <w:divBdr>
        <w:top w:val="none" w:sz="0" w:space="0" w:color="auto"/>
        <w:left w:val="none" w:sz="0" w:space="0" w:color="auto"/>
        <w:bottom w:val="none" w:sz="0" w:space="0" w:color="auto"/>
        <w:right w:val="none" w:sz="0" w:space="0" w:color="auto"/>
      </w:divBdr>
    </w:div>
    <w:div w:id="1208839946">
      <w:bodyDiv w:val="1"/>
      <w:marLeft w:val="0"/>
      <w:marRight w:val="0"/>
      <w:marTop w:val="0"/>
      <w:marBottom w:val="0"/>
      <w:divBdr>
        <w:top w:val="none" w:sz="0" w:space="0" w:color="auto"/>
        <w:left w:val="none" w:sz="0" w:space="0" w:color="auto"/>
        <w:bottom w:val="none" w:sz="0" w:space="0" w:color="auto"/>
        <w:right w:val="none" w:sz="0" w:space="0" w:color="auto"/>
      </w:divBdr>
    </w:div>
    <w:div w:id="1294215388">
      <w:bodyDiv w:val="1"/>
      <w:marLeft w:val="0"/>
      <w:marRight w:val="0"/>
      <w:marTop w:val="0"/>
      <w:marBottom w:val="0"/>
      <w:divBdr>
        <w:top w:val="none" w:sz="0" w:space="0" w:color="auto"/>
        <w:left w:val="none" w:sz="0" w:space="0" w:color="auto"/>
        <w:bottom w:val="none" w:sz="0" w:space="0" w:color="auto"/>
        <w:right w:val="none" w:sz="0" w:space="0" w:color="auto"/>
      </w:divBdr>
    </w:div>
    <w:div w:id="1501964954">
      <w:bodyDiv w:val="1"/>
      <w:marLeft w:val="0"/>
      <w:marRight w:val="0"/>
      <w:marTop w:val="0"/>
      <w:marBottom w:val="0"/>
      <w:divBdr>
        <w:top w:val="none" w:sz="0" w:space="0" w:color="auto"/>
        <w:left w:val="none" w:sz="0" w:space="0" w:color="auto"/>
        <w:bottom w:val="none" w:sz="0" w:space="0" w:color="auto"/>
        <w:right w:val="none" w:sz="0" w:space="0" w:color="auto"/>
      </w:divBdr>
    </w:div>
    <w:div w:id="1527407468">
      <w:bodyDiv w:val="1"/>
      <w:marLeft w:val="0"/>
      <w:marRight w:val="0"/>
      <w:marTop w:val="0"/>
      <w:marBottom w:val="0"/>
      <w:divBdr>
        <w:top w:val="none" w:sz="0" w:space="0" w:color="auto"/>
        <w:left w:val="none" w:sz="0" w:space="0" w:color="auto"/>
        <w:bottom w:val="none" w:sz="0" w:space="0" w:color="auto"/>
        <w:right w:val="none" w:sz="0" w:space="0" w:color="auto"/>
      </w:divBdr>
    </w:div>
    <w:div w:id="1623463939">
      <w:bodyDiv w:val="1"/>
      <w:marLeft w:val="0"/>
      <w:marRight w:val="0"/>
      <w:marTop w:val="0"/>
      <w:marBottom w:val="0"/>
      <w:divBdr>
        <w:top w:val="none" w:sz="0" w:space="0" w:color="auto"/>
        <w:left w:val="none" w:sz="0" w:space="0" w:color="auto"/>
        <w:bottom w:val="none" w:sz="0" w:space="0" w:color="auto"/>
        <w:right w:val="none" w:sz="0" w:space="0" w:color="auto"/>
      </w:divBdr>
    </w:div>
    <w:div w:id="1650986438">
      <w:bodyDiv w:val="1"/>
      <w:marLeft w:val="0"/>
      <w:marRight w:val="0"/>
      <w:marTop w:val="0"/>
      <w:marBottom w:val="0"/>
      <w:divBdr>
        <w:top w:val="none" w:sz="0" w:space="0" w:color="auto"/>
        <w:left w:val="none" w:sz="0" w:space="0" w:color="auto"/>
        <w:bottom w:val="none" w:sz="0" w:space="0" w:color="auto"/>
        <w:right w:val="none" w:sz="0" w:space="0" w:color="auto"/>
      </w:divBdr>
    </w:div>
    <w:div w:id="1657101107">
      <w:bodyDiv w:val="1"/>
      <w:marLeft w:val="0"/>
      <w:marRight w:val="0"/>
      <w:marTop w:val="0"/>
      <w:marBottom w:val="0"/>
      <w:divBdr>
        <w:top w:val="none" w:sz="0" w:space="0" w:color="auto"/>
        <w:left w:val="none" w:sz="0" w:space="0" w:color="auto"/>
        <w:bottom w:val="none" w:sz="0" w:space="0" w:color="auto"/>
        <w:right w:val="none" w:sz="0" w:space="0" w:color="auto"/>
      </w:divBdr>
    </w:div>
    <w:div w:id="1678920156">
      <w:bodyDiv w:val="1"/>
      <w:marLeft w:val="0"/>
      <w:marRight w:val="0"/>
      <w:marTop w:val="0"/>
      <w:marBottom w:val="0"/>
      <w:divBdr>
        <w:top w:val="none" w:sz="0" w:space="0" w:color="auto"/>
        <w:left w:val="none" w:sz="0" w:space="0" w:color="auto"/>
        <w:bottom w:val="none" w:sz="0" w:space="0" w:color="auto"/>
        <w:right w:val="none" w:sz="0" w:space="0" w:color="auto"/>
      </w:divBdr>
    </w:div>
    <w:div w:id="1778792309">
      <w:bodyDiv w:val="1"/>
      <w:marLeft w:val="0"/>
      <w:marRight w:val="0"/>
      <w:marTop w:val="0"/>
      <w:marBottom w:val="0"/>
      <w:divBdr>
        <w:top w:val="none" w:sz="0" w:space="0" w:color="auto"/>
        <w:left w:val="none" w:sz="0" w:space="0" w:color="auto"/>
        <w:bottom w:val="none" w:sz="0" w:space="0" w:color="auto"/>
        <w:right w:val="none" w:sz="0" w:space="0" w:color="auto"/>
      </w:divBdr>
    </w:div>
    <w:div w:id="1780753070">
      <w:bodyDiv w:val="1"/>
      <w:marLeft w:val="0"/>
      <w:marRight w:val="0"/>
      <w:marTop w:val="0"/>
      <w:marBottom w:val="0"/>
      <w:divBdr>
        <w:top w:val="none" w:sz="0" w:space="0" w:color="auto"/>
        <w:left w:val="none" w:sz="0" w:space="0" w:color="auto"/>
        <w:bottom w:val="none" w:sz="0" w:space="0" w:color="auto"/>
        <w:right w:val="none" w:sz="0" w:space="0" w:color="auto"/>
      </w:divBdr>
    </w:div>
    <w:div w:id="1820537620">
      <w:bodyDiv w:val="1"/>
      <w:marLeft w:val="0"/>
      <w:marRight w:val="0"/>
      <w:marTop w:val="0"/>
      <w:marBottom w:val="0"/>
      <w:divBdr>
        <w:top w:val="none" w:sz="0" w:space="0" w:color="auto"/>
        <w:left w:val="none" w:sz="0" w:space="0" w:color="auto"/>
        <w:bottom w:val="none" w:sz="0" w:space="0" w:color="auto"/>
        <w:right w:val="none" w:sz="0" w:space="0" w:color="auto"/>
      </w:divBdr>
    </w:div>
    <w:div w:id="1877346835">
      <w:bodyDiv w:val="1"/>
      <w:marLeft w:val="0"/>
      <w:marRight w:val="0"/>
      <w:marTop w:val="0"/>
      <w:marBottom w:val="0"/>
      <w:divBdr>
        <w:top w:val="none" w:sz="0" w:space="0" w:color="auto"/>
        <w:left w:val="none" w:sz="0" w:space="0" w:color="auto"/>
        <w:bottom w:val="none" w:sz="0" w:space="0" w:color="auto"/>
        <w:right w:val="none" w:sz="0" w:space="0" w:color="auto"/>
      </w:divBdr>
    </w:div>
    <w:div w:id="1909262115">
      <w:bodyDiv w:val="1"/>
      <w:marLeft w:val="0"/>
      <w:marRight w:val="0"/>
      <w:marTop w:val="0"/>
      <w:marBottom w:val="0"/>
      <w:divBdr>
        <w:top w:val="none" w:sz="0" w:space="0" w:color="auto"/>
        <w:left w:val="none" w:sz="0" w:space="0" w:color="auto"/>
        <w:bottom w:val="none" w:sz="0" w:space="0" w:color="auto"/>
        <w:right w:val="none" w:sz="0" w:space="0" w:color="auto"/>
      </w:divBdr>
    </w:div>
    <w:div w:id="1920943594">
      <w:bodyDiv w:val="1"/>
      <w:marLeft w:val="0"/>
      <w:marRight w:val="0"/>
      <w:marTop w:val="0"/>
      <w:marBottom w:val="0"/>
      <w:divBdr>
        <w:top w:val="none" w:sz="0" w:space="0" w:color="auto"/>
        <w:left w:val="none" w:sz="0" w:space="0" w:color="auto"/>
        <w:bottom w:val="none" w:sz="0" w:space="0" w:color="auto"/>
        <w:right w:val="none" w:sz="0" w:space="0" w:color="auto"/>
      </w:divBdr>
    </w:div>
    <w:div w:id="19932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studio92@studio92.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986-9C8E-4FE2-A024-712E486A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7</Pages>
  <Words>1701</Words>
  <Characters>10595</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bla`ina</vt:lpstr>
      <vt:lpstr>bla`ina</vt:lpstr>
    </vt:vector>
  </TitlesOfParts>
  <Company>Studio 92</Company>
  <LinksUpToDate>false</LinksUpToDate>
  <CharactersWithSpaces>12272</CharactersWithSpaces>
  <SharedDoc>false</SharedDoc>
  <HLinks>
    <vt:vector size="6" baseType="variant">
      <vt:variant>
        <vt:i4>5308543</vt:i4>
      </vt:variant>
      <vt:variant>
        <vt:i4>0</vt:i4>
      </vt:variant>
      <vt:variant>
        <vt:i4>0</vt:i4>
      </vt:variant>
      <vt:variant>
        <vt:i4>5</vt:i4>
      </vt:variant>
      <vt:variant>
        <vt:lpwstr>mailto:studio92@studio92.hr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bla`ina</dc:title>
  <dc:subject/>
  <dc:creator>EDO</dc:creator>
  <cp:keywords/>
  <cp:lastModifiedBy>korisnik</cp:lastModifiedBy>
  <cp:revision>129</cp:revision>
  <cp:lastPrinted>2018-12-21T09:21:00Z</cp:lastPrinted>
  <dcterms:created xsi:type="dcterms:W3CDTF">2019-01-31T08:51:00Z</dcterms:created>
  <dcterms:modified xsi:type="dcterms:W3CDTF">2019-04-03T20:34:00Z</dcterms:modified>
</cp:coreProperties>
</file>